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5E3A" w14:textId="77777777" w:rsidR="003C5B42" w:rsidRPr="001C3567" w:rsidRDefault="00824671" w:rsidP="004D7ABF">
      <w:pPr>
        <w:rPr>
          <w:rFonts w:asciiTheme="minorEastAsia" w:hAnsiTheme="minorEastAsia"/>
          <w:b/>
          <w:sz w:val="32"/>
          <w:szCs w:val="32"/>
        </w:rPr>
      </w:pPr>
      <w:r w:rsidRPr="001C3567">
        <w:rPr>
          <w:rFonts w:asciiTheme="minorEastAsia" w:hAnsiTheme="minorEastAsia" w:hint="eastAsia"/>
          <w:b/>
          <w:sz w:val="32"/>
          <w:szCs w:val="32"/>
        </w:rPr>
        <w:t>【</w:t>
      </w:r>
      <w:r w:rsidR="004D7ABF" w:rsidRPr="001C3567">
        <w:rPr>
          <w:rFonts w:asciiTheme="minorEastAsia" w:hAnsiTheme="minorEastAsia" w:hint="eastAsia"/>
          <w:b/>
          <w:sz w:val="32"/>
          <w:szCs w:val="32"/>
        </w:rPr>
        <w:t>姫路医療センター</w:t>
      </w:r>
      <w:r w:rsidR="00573C02" w:rsidRPr="001C3567">
        <w:rPr>
          <w:rFonts w:asciiTheme="minorEastAsia" w:hAnsiTheme="minorEastAsia" w:hint="eastAsia"/>
          <w:b/>
          <w:sz w:val="32"/>
          <w:szCs w:val="32"/>
        </w:rPr>
        <w:t>プログラム</w:t>
      </w:r>
      <w:r w:rsidRPr="001C3567">
        <w:rPr>
          <w:rFonts w:asciiTheme="minorEastAsia" w:hAnsiTheme="minorEastAsia" w:hint="eastAsia"/>
          <w:b/>
          <w:sz w:val="32"/>
          <w:szCs w:val="32"/>
        </w:rPr>
        <w:t>】</w:t>
      </w:r>
    </w:p>
    <w:p w14:paraId="780ACF2D" w14:textId="77777777" w:rsidR="004D7ABF" w:rsidRPr="001C3567" w:rsidRDefault="004D7ABF" w:rsidP="004D7ABF">
      <w:pPr>
        <w:rPr>
          <w:rFonts w:asciiTheme="minorEastAsia" w:hAnsiTheme="minorEastAsia"/>
          <w:b/>
          <w:sz w:val="24"/>
          <w:szCs w:val="24"/>
        </w:rPr>
      </w:pPr>
      <w:r w:rsidRPr="001C3567">
        <w:rPr>
          <w:rFonts w:asciiTheme="minorEastAsia" w:hAnsiTheme="minorEastAsia" w:hint="eastAsia"/>
          <w:b/>
          <w:sz w:val="24"/>
          <w:szCs w:val="24"/>
        </w:rPr>
        <w:t>当院の概要</w:t>
      </w:r>
    </w:p>
    <w:p w14:paraId="51BAF825" w14:textId="6A619BD6" w:rsidR="004D7ABF" w:rsidRPr="001C3567" w:rsidRDefault="004D7ABF" w:rsidP="007C3184">
      <w:pPr>
        <w:ind w:firstLineChars="100" w:firstLine="210"/>
        <w:rPr>
          <w:rFonts w:asciiTheme="minorEastAsia" w:hAnsiTheme="minorEastAsia"/>
        </w:rPr>
      </w:pPr>
      <w:r w:rsidRPr="001C3567">
        <w:rPr>
          <w:rFonts w:asciiTheme="minorEastAsia" w:hAnsiTheme="minorEastAsia" w:hint="eastAsia"/>
        </w:rPr>
        <w:t xml:space="preserve">所在地　　</w:t>
      </w:r>
      <w:r w:rsidR="008A7B07" w:rsidRPr="001C3567">
        <w:rPr>
          <w:rFonts w:asciiTheme="minorEastAsia" w:hAnsiTheme="minorEastAsia" w:hint="eastAsia"/>
        </w:rPr>
        <w:t xml:space="preserve">　</w:t>
      </w:r>
      <w:r w:rsidR="006F52D2">
        <w:rPr>
          <w:rFonts w:asciiTheme="minorEastAsia" w:hAnsiTheme="minorEastAsia" w:hint="eastAsia"/>
        </w:rPr>
        <w:t xml:space="preserve">　</w:t>
      </w:r>
      <w:r w:rsidR="001C3567" w:rsidRPr="001C3567">
        <w:rPr>
          <w:rFonts w:asciiTheme="minorEastAsia" w:hAnsiTheme="minorEastAsia" w:hint="eastAsia"/>
        </w:rPr>
        <w:t>姫路市本町68</w:t>
      </w:r>
      <w:r w:rsidRPr="001C3567">
        <w:rPr>
          <w:rFonts w:asciiTheme="minorEastAsia" w:hAnsiTheme="minorEastAsia" w:hint="eastAsia"/>
        </w:rPr>
        <w:t>番地</w:t>
      </w:r>
    </w:p>
    <w:p w14:paraId="0CCE7498" w14:textId="3DA45A0D" w:rsidR="004D7ABF" w:rsidRPr="001C3567" w:rsidRDefault="004D7ABF" w:rsidP="007C3184">
      <w:pPr>
        <w:ind w:firstLineChars="100" w:firstLine="210"/>
        <w:rPr>
          <w:rFonts w:asciiTheme="minorEastAsia" w:hAnsiTheme="minorEastAsia"/>
        </w:rPr>
      </w:pPr>
      <w:r w:rsidRPr="001C3567">
        <w:rPr>
          <w:rFonts w:asciiTheme="minorEastAsia" w:hAnsiTheme="minorEastAsia" w:hint="eastAsia"/>
        </w:rPr>
        <w:t xml:space="preserve">病床数　　</w:t>
      </w:r>
      <w:r w:rsidR="008A7B07" w:rsidRPr="001C3567">
        <w:rPr>
          <w:rFonts w:asciiTheme="minorEastAsia" w:hAnsiTheme="minorEastAsia" w:hint="eastAsia"/>
        </w:rPr>
        <w:t xml:space="preserve">　</w:t>
      </w:r>
      <w:r w:rsidR="006F52D2">
        <w:rPr>
          <w:rFonts w:asciiTheme="minorEastAsia" w:hAnsiTheme="minorEastAsia" w:hint="eastAsia"/>
        </w:rPr>
        <w:t xml:space="preserve">　</w:t>
      </w:r>
      <w:r w:rsidR="0020486F" w:rsidRPr="001C3567">
        <w:rPr>
          <w:rFonts w:asciiTheme="minorEastAsia" w:hAnsiTheme="minorEastAsia" w:hint="eastAsia"/>
        </w:rPr>
        <w:t>405</w:t>
      </w:r>
      <w:r w:rsidRPr="001C3567">
        <w:rPr>
          <w:rFonts w:asciiTheme="minorEastAsia" w:hAnsiTheme="minorEastAsia" w:hint="eastAsia"/>
        </w:rPr>
        <w:t>床</w:t>
      </w:r>
    </w:p>
    <w:p w14:paraId="73642F5C" w14:textId="77777777" w:rsidR="005C1F10" w:rsidRDefault="006F52D2" w:rsidP="005C1F10">
      <w:pPr>
        <w:ind w:leftChars="99" w:left="1693" w:hangingChars="707" w:hanging="1485"/>
        <w:rPr>
          <w:rFonts w:asciiTheme="minorEastAsia" w:hAnsiTheme="minorEastAsia"/>
        </w:rPr>
      </w:pPr>
      <w:r w:rsidRPr="006F52D2">
        <w:rPr>
          <w:rFonts w:asciiTheme="minorEastAsia" w:hAnsiTheme="minorEastAsia" w:hint="eastAsia"/>
        </w:rPr>
        <w:t>標榜診療科目</w:t>
      </w:r>
      <w:r w:rsidR="009B2463" w:rsidRPr="001C3567">
        <w:rPr>
          <w:rFonts w:asciiTheme="minorEastAsia" w:hAnsiTheme="minorEastAsia" w:hint="eastAsia"/>
        </w:rPr>
        <w:t xml:space="preserve">　</w:t>
      </w:r>
      <w:r w:rsidRPr="006F52D2">
        <w:rPr>
          <w:rFonts w:asciiTheme="minorEastAsia" w:hAnsiTheme="minorEastAsia" w:hint="eastAsia"/>
        </w:rPr>
        <w:t>内科・【精神科】・呼吸器内科・消化器内科・循環器内科・【小児科】・外科・消化器外科・乳腺外科・整形外科・形成外科・脳神経外科・呼吸器外科・皮膚科・泌尿器科・【婦人科】・眼科・耳鼻いんこう科・頭頸部外科・リウマチ科・放射線診断科・放射線治療科・リハビリテーション科・【麻酔科】・糖尿病内分泌内科・緩和ケア内科・救急科・病理診断科・血液内科</w:t>
      </w:r>
      <w:r>
        <w:rPr>
          <w:rFonts w:asciiTheme="minorEastAsia" w:hAnsiTheme="minorEastAsia" w:hint="eastAsia"/>
        </w:rPr>
        <w:t xml:space="preserve">　　</w:t>
      </w:r>
    </w:p>
    <w:p w14:paraId="3F431717" w14:textId="7158B6A8" w:rsidR="007A5A9E" w:rsidRPr="001C3567" w:rsidRDefault="006F52D2" w:rsidP="005C1F10">
      <w:pPr>
        <w:ind w:leftChars="799" w:left="1693" w:hangingChars="7" w:hanging="15"/>
        <w:rPr>
          <w:rFonts w:asciiTheme="minorEastAsia" w:hAnsiTheme="minorEastAsia"/>
        </w:rPr>
      </w:pPr>
      <w:r w:rsidRPr="006F52D2">
        <w:rPr>
          <w:rFonts w:asciiTheme="minorEastAsia" w:hAnsiTheme="minorEastAsia" w:hint="eastAsia"/>
        </w:rPr>
        <w:t>＊【　　】は休診中です。</w:t>
      </w:r>
    </w:p>
    <w:p w14:paraId="0BD9967D" w14:textId="77777777" w:rsidR="00573C02" w:rsidRPr="001C3567" w:rsidRDefault="008A7B07" w:rsidP="002A39FA">
      <w:pPr>
        <w:rPr>
          <w:rFonts w:asciiTheme="minorEastAsia" w:hAnsiTheme="minorEastAsia"/>
          <w:b/>
          <w:sz w:val="24"/>
          <w:szCs w:val="24"/>
        </w:rPr>
      </w:pPr>
      <w:r w:rsidRPr="001C3567">
        <w:rPr>
          <w:rFonts w:asciiTheme="minorEastAsia" w:hAnsiTheme="minorEastAsia" w:hint="eastAsia"/>
          <w:b/>
          <w:sz w:val="24"/>
          <w:szCs w:val="24"/>
        </w:rPr>
        <w:t>病院の特徴</w:t>
      </w:r>
    </w:p>
    <w:p w14:paraId="356EF7AD" w14:textId="77777777" w:rsidR="007C3184" w:rsidRPr="001C3567" w:rsidRDefault="00573C02" w:rsidP="0020486F">
      <w:pPr>
        <w:ind w:leftChars="100" w:left="210" w:firstLineChars="100" w:firstLine="210"/>
        <w:rPr>
          <w:rFonts w:asciiTheme="minorEastAsia" w:hAnsiTheme="minorEastAsia"/>
        </w:rPr>
      </w:pPr>
      <w:r w:rsidRPr="001C3567">
        <w:rPr>
          <w:rFonts w:asciiTheme="minorEastAsia" w:hAnsiTheme="minorEastAsia" w:hint="eastAsia"/>
        </w:rPr>
        <w:t>当院は、姫路市（人口</w:t>
      </w:r>
      <w:r w:rsidR="0020486F" w:rsidRPr="001C3567">
        <w:rPr>
          <w:rFonts w:asciiTheme="minorEastAsia" w:hAnsiTheme="minorEastAsia" w:hint="eastAsia"/>
        </w:rPr>
        <w:t>5</w:t>
      </w:r>
      <w:r w:rsidR="0020486F" w:rsidRPr="001C3567">
        <w:rPr>
          <w:rFonts w:asciiTheme="minorEastAsia" w:hAnsiTheme="minorEastAsia"/>
        </w:rPr>
        <w:t>2</w:t>
      </w:r>
      <w:r w:rsidRPr="001C3567">
        <w:rPr>
          <w:rFonts w:asciiTheme="minorEastAsia" w:hAnsiTheme="minorEastAsia" w:hint="eastAsia"/>
        </w:rPr>
        <w:t>万人）のほぼ中央、世界遺産姫路城の旧城郭の一角に位置し、美術館、歴史博物館、図書館、公園等に隣接した閑静で緑豊かな環境にあります。姫路駅まで徒歩20分、バス</w:t>
      </w:r>
      <w:r w:rsidR="0020486F" w:rsidRPr="001C3567">
        <w:rPr>
          <w:rFonts w:asciiTheme="minorEastAsia" w:hAnsiTheme="minorEastAsia"/>
        </w:rPr>
        <w:t>10</w:t>
      </w:r>
      <w:r w:rsidRPr="001C3567">
        <w:rPr>
          <w:rFonts w:asciiTheme="minorEastAsia" w:hAnsiTheme="minorEastAsia" w:hint="eastAsia"/>
        </w:rPr>
        <w:t>分と好立地にあり、姫路駅から三ノ宮駅までＪＲで40分、大阪まで1時間と交通アクセスは良好です。院内には研修医宿舎を完備し、院内保育所もあります。</w:t>
      </w:r>
    </w:p>
    <w:p w14:paraId="7D207F83" w14:textId="77777777" w:rsidR="00573C02" w:rsidRPr="001C3567" w:rsidRDefault="00573C02" w:rsidP="00D9322D">
      <w:pPr>
        <w:ind w:leftChars="100" w:left="210" w:firstLineChars="100" w:firstLine="210"/>
        <w:rPr>
          <w:rFonts w:asciiTheme="minorEastAsia" w:hAnsiTheme="minorEastAsia"/>
        </w:rPr>
      </w:pPr>
      <w:r w:rsidRPr="001C3567">
        <w:rPr>
          <w:rFonts w:asciiTheme="minorEastAsia" w:hAnsiTheme="minorEastAsia" w:hint="eastAsia"/>
        </w:rPr>
        <w:t>兵庫県西播磨・中播磨医療圏の基幹病院であり、</w:t>
      </w:r>
      <w:r w:rsidR="004A2E4D" w:rsidRPr="001C3567">
        <w:rPr>
          <w:rFonts w:asciiTheme="minorEastAsia" w:hAnsiTheme="minorEastAsia" w:hint="eastAsia"/>
        </w:rPr>
        <w:t>「地域医療支援病院」、</w:t>
      </w:r>
      <w:r w:rsidRPr="001C3567">
        <w:rPr>
          <w:rFonts w:asciiTheme="minorEastAsia" w:hAnsiTheme="minorEastAsia" w:hint="eastAsia"/>
        </w:rPr>
        <w:t>「地域がん診療連携拠点病院」、「地域災害医療センター」などの機能を備えて地域の医療を支えています。33の学会専門医認定施設の指定を受けており、学会活動が盛んで、多彩な症例を経験して実践的なプライマリ・ケアが修得できます。さらに、ICUのほか、呼吸器センター・</w:t>
      </w:r>
      <w:r w:rsidR="003005E7" w:rsidRPr="001C3567">
        <w:rPr>
          <w:rFonts w:asciiTheme="minorEastAsia" w:hAnsiTheme="minorEastAsia" w:hint="eastAsia"/>
        </w:rPr>
        <w:t>消化器センター</w:t>
      </w:r>
      <w:r w:rsidRPr="001C3567">
        <w:rPr>
          <w:rFonts w:asciiTheme="minorEastAsia" w:hAnsiTheme="minorEastAsia" w:hint="eastAsia"/>
        </w:rPr>
        <w:t>が設置されて</w:t>
      </w:r>
      <w:r w:rsidR="005B0E95" w:rsidRPr="001C3567">
        <w:rPr>
          <w:rFonts w:asciiTheme="minorEastAsia" w:hAnsiTheme="minorEastAsia" w:hint="eastAsia"/>
        </w:rPr>
        <w:t>おり</w:t>
      </w:r>
      <w:r w:rsidRPr="001C3567">
        <w:rPr>
          <w:rFonts w:asciiTheme="minorEastAsia" w:hAnsiTheme="minorEastAsia" w:hint="eastAsia"/>
        </w:rPr>
        <w:t>、呼吸器外科・</w:t>
      </w:r>
      <w:r w:rsidR="003005E7" w:rsidRPr="001C3567">
        <w:rPr>
          <w:rFonts w:asciiTheme="minorEastAsia" w:hAnsiTheme="minorEastAsia" w:hint="eastAsia"/>
        </w:rPr>
        <w:t>呼吸器内科・消化器外科･消化器内科</w:t>
      </w:r>
      <w:r w:rsidRPr="001C3567">
        <w:rPr>
          <w:rFonts w:asciiTheme="minorEastAsia" w:hAnsiTheme="minorEastAsia" w:hint="eastAsia"/>
        </w:rPr>
        <w:t>の機能充実を行っています。</w:t>
      </w:r>
    </w:p>
    <w:p w14:paraId="62C8B25C" w14:textId="77777777" w:rsidR="00831EDC" w:rsidRPr="001C3567" w:rsidRDefault="00831EDC" w:rsidP="00D9322D">
      <w:pPr>
        <w:ind w:leftChars="100" w:left="210" w:firstLineChars="100" w:firstLine="210"/>
        <w:rPr>
          <w:rFonts w:asciiTheme="minorEastAsia" w:hAnsiTheme="minorEastAsia"/>
        </w:rPr>
      </w:pPr>
    </w:p>
    <w:p w14:paraId="486F514F" w14:textId="77777777" w:rsidR="00FA4C9B" w:rsidRPr="00FA4C9B" w:rsidRDefault="007C7A70" w:rsidP="00FA4C9B">
      <w:pPr>
        <w:rPr>
          <w:rFonts w:asciiTheme="minorEastAsia" w:hAnsiTheme="minorEastAsia"/>
          <w:b/>
          <w:sz w:val="24"/>
          <w:szCs w:val="24"/>
        </w:rPr>
      </w:pPr>
      <w:r w:rsidRPr="001C3567">
        <w:rPr>
          <w:rFonts w:asciiTheme="minorEastAsia" w:hAnsiTheme="minorEastAsia" w:hint="eastAsia"/>
          <w:b/>
          <w:sz w:val="24"/>
          <w:szCs w:val="24"/>
        </w:rPr>
        <w:t>政策医療の強化・推進</w:t>
      </w:r>
    </w:p>
    <w:p w14:paraId="718F0E06" w14:textId="77777777" w:rsidR="008A7B07" w:rsidRPr="00FA4C9B" w:rsidRDefault="00FA4C9B" w:rsidP="00326964">
      <w:pPr>
        <w:ind w:firstLineChars="50" w:firstLine="105"/>
        <w:rPr>
          <w:rFonts w:asciiTheme="minorEastAsia" w:hAnsiTheme="minorEastAsia"/>
        </w:rPr>
      </w:pPr>
      <w:r>
        <w:rPr>
          <w:rFonts w:asciiTheme="minorEastAsia" w:hAnsiTheme="minorEastAsia" w:hint="eastAsia"/>
        </w:rPr>
        <w:t>・</w:t>
      </w:r>
      <w:r w:rsidR="008A7B07" w:rsidRPr="00FA4C9B">
        <w:rPr>
          <w:rFonts w:asciiTheme="minorEastAsia" w:hAnsiTheme="minorEastAsia" w:hint="eastAsia"/>
        </w:rPr>
        <w:t>地域災害医療センター（中播磨二次医療圏域）</w:t>
      </w:r>
      <w:r w:rsidR="00202FA1" w:rsidRPr="00FA4C9B">
        <w:rPr>
          <w:rFonts w:asciiTheme="minorEastAsia" w:hAnsiTheme="minorEastAsia" w:hint="eastAsia"/>
        </w:rPr>
        <w:t>・NHO災害指定病院</w:t>
      </w:r>
    </w:p>
    <w:p w14:paraId="181A0394" w14:textId="77777777" w:rsidR="0020486F" w:rsidRPr="00FA4C9B" w:rsidRDefault="00FA4C9B" w:rsidP="00326964">
      <w:pPr>
        <w:ind w:firstLineChars="50" w:firstLine="105"/>
        <w:rPr>
          <w:rFonts w:asciiTheme="minorEastAsia" w:hAnsiTheme="minorEastAsia"/>
        </w:rPr>
      </w:pPr>
      <w:r w:rsidRPr="00FA4C9B">
        <w:rPr>
          <w:rFonts w:asciiTheme="minorEastAsia" w:hAnsiTheme="minorEastAsia" w:hint="eastAsia"/>
        </w:rPr>
        <w:t>・</w:t>
      </w:r>
      <w:r w:rsidR="008A7B07" w:rsidRPr="00FA4C9B">
        <w:rPr>
          <w:rFonts w:asciiTheme="minorEastAsia" w:hAnsiTheme="minorEastAsia" w:hint="eastAsia"/>
        </w:rPr>
        <w:t>地域がん診療連携拠点病院</w:t>
      </w:r>
      <w:r w:rsidR="00202FA1" w:rsidRPr="00FA4C9B">
        <w:rPr>
          <w:rFonts w:asciiTheme="minorEastAsia" w:hAnsiTheme="minorEastAsia" w:hint="eastAsia"/>
        </w:rPr>
        <w:t>・地域医療支援病院</w:t>
      </w:r>
    </w:p>
    <w:p w14:paraId="390800EF" w14:textId="77777777" w:rsidR="008A7B07" w:rsidRPr="00326964" w:rsidRDefault="008A7B07" w:rsidP="00326964">
      <w:pPr>
        <w:ind w:leftChars="150" w:left="315" w:firstLineChars="50" w:firstLine="105"/>
        <w:rPr>
          <w:rFonts w:asciiTheme="minorEastAsia" w:hAnsiTheme="minorEastAsia"/>
        </w:rPr>
      </w:pPr>
      <w:r w:rsidRPr="00326964">
        <w:rPr>
          <w:rFonts w:asciiTheme="minorEastAsia" w:hAnsiTheme="minorEastAsia" w:hint="eastAsia"/>
        </w:rPr>
        <w:t xml:space="preserve">①がん診療に対する専門医療施設　②循環器疾患に対する専門医療施設　</w:t>
      </w:r>
      <w:r w:rsidR="0082377B" w:rsidRPr="00326964">
        <w:rPr>
          <w:rFonts w:asciiTheme="minorEastAsia" w:hAnsiTheme="minorEastAsia" w:hint="eastAsia"/>
        </w:rPr>
        <w:t>③</w:t>
      </w:r>
      <w:r w:rsidRPr="00326964">
        <w:rPr>
          <w:rFonts w:asciiTheme="minorEastAsia" w:hAnsiTheme="minorEastAsia" w:hint="eastAsia"/>
        </w:rPr>
        <w:t xml:space="preserve">骨・運動器疾患に対する専門医療施設　</w:t>
      </w:r>
      <w:r w:rsidR="0082377B" w:rsidRPr="00326964">
        <w:rPr>
          <w:rFonts w:asciiTheme="minorEastAsia" w:hAnsiTheme="minorEastAsia" w:hint="eastAsia"/>
        </w:rPr>
        <w:t>④</w:t>
      </w:r>
      <w:r w:rsidRPr="00326964">
        <w:rPr>
          <w:rFonts w:asciiTheme="minorEastAsia" w:hAnsiTheme="minorEastAsia" w:hint="eastAsia"/>
        </w:rPr>
        <w:t xml:space="preserve">エイズ拠点病院(指定：平成8年1月16日)　</w:t>
      </w:r>
      <w:r w:rsidR="0082377B" w:rsidRPr="00326964">
        <w:rPr>
          <w:rFonts w:asciiTheme="minorEastAsia" w:hAnsiTheme="minorEastAsia" w:hint="eastAsia"/>
        </w:rPr>
        <w:t>⑤</w:t>
      </w:r>
      <w:r w:rsidRPr="00326964">
        <w:rPr>
          <w:rFonts w:asciiTheme="minorEastAsia" w:hAnsiTheme="minorEastAsia" w:hint="eastAsia"/>
        </w:rPr>
        <w:t>難病医療に対する高度・先駆的医療施設</w:t>
      </w:r>
    </w:p>
    <w:p w14:paraId="0318A533" w14:textId="77777777" w:rsidR="00831EDC" w:rsidRPr="001C3567" w:rsidRDefault="00831EDC" w:rsidP="00D9322D">
      <w:pPr>
        <w:ind w:leftChars="100" w:left="420" w:hangingChars="100" w:hanging="210"/>
        <w:rPr>
          <w:rFonts w:asciiTheme="minorEastAsia" w:hAnsiTheme="minorEastAsia"/>
        </w:rPr>
      </w:pPr>
    </w:p>
    <w:p w14:paraId="638636DE" w14:textId="77777777" w:rsidR="008A7B07" w:rsidRPr="001C3567" w:rsidRDefault="007C7A70" w:rsidP="00EF788D">
      <w:pPr>
        <w:ind w:left="1205" w:hangingChars="500" w:hanging="1205"/>
        <w:rPr>
          <w:rFonts w:asciiTheme="minorEastAsia" w:hAnsiTheme="minorEastAsia"/>
          <w:b/>
          <w:sz w:val="24"/>
          <w:szCs w:val="24"/>
        </w:rPr>
      </w:pPr>
      <w:r w:rsidRPr="001C3567">
        <w:rPr>
          <w:rFonts w:asciiTheme="minorEastAsia" w:hAnsiTheme="minorEastAsia" w:hint="eastAsia"/>
          <w:b/>
          <w:sz w:val="24"/>
          <w:szCs w:val="24"/>
        </w:rPr>
        <w:t>その他の取り組み</w:t>
      </w:r>
    </w:p>
    <w:p w14:paraId="2EF3DC56" w14:textId="77777777" w:rsidR="008A7B07" w:rsidRPr="001C3567" w:rsidRDefault="00573C02" w:rsidP="0020486F">
      <w:pPr>
        <w:ind w:leftChars="200" w:left="420"/>
        <w:rPr>
          <w:rFonts w:asciiTheme="minorEastAsia" w:hAnsiTheme="minorEastAsia"/>
          <w:bdr w:val="single" w:sz="4" w:space="0" w:color="auto"/>
        </w:rPr>
      </w:pPr>
      <w:r w:rsidRPr="001C3567">
        <w:rPr>
          <w:rFonts w:asciiTheme="minorEastAsia" w:hAnsiTheme="minorEastAsia" w:hint="eastAsia"/>
        </w:rPr>
        <w:t>①救</w:t>
      </w:r>
      <w:r w:rsidR="008A7B07" w:rsidRPr="001C3567">
        <w:rPr>
          <w:rFonts w:asciiTheme="minorEastAsia" w:hAnsiTheme="minorEastAsia" w:hint="eastAsia"/>
        </w:rPr>
        <w:t>急医療体制の充実・強化　②内視鏡的治療の充実・強化　③開放型病院としての医療体制の充実強化　④臨床研修教育施設としての、臨床研修、教育体制の充実</w:t>
      </w:r>
      <w:r w:rsidR="004A2E4D" w:rsidRPr="001C3567">
        <w:rPr>
          <w:rFonts w:asciiTheme="minorEastAsia" w:hAnsiTheme="minorEastAsia" w:hint="eastAsia"/>
        </w:rPr>
        <w:t xml:space="preserve">　⑤災害拠点病院としての体制強化</w:t>
      </w:r>
    </w:p>
    <w:p w14:paraId="5C58991F" w14:textId="77777777" w:rsidR="0020486F" w:rsidRPr="001C3567" w:rsidRDefault="0020486F" w:rsidP="002A39FA">
      <w:pPr>
        <w:rPr>
          <w:rFonts w:asciiTheme="minorEastAsia" w:hAnsiTheme="minorEastAsia"/>
          <w:b/>
          <w:sz w:val="24"/>
          <w:szCs w:val="24"/>
        </w:rPr>
      </w:pPr>
    </w:p>
    <w:p w14:paraId="4DF717D9" w14:textId="77777777" w:rsidR="0028306A" w:rsidRPr="001C3567" w:rsidRDefault="0028306A" w:rsidP="002A39FA">
      <w:pPr>
        <w:rPr>
          <w:rFonts w:asciiTheme="minorEastAsia" w:hAnsiTheme="minorEastAsia"/>
          <w:b/>
          <w:sz w:val="24"/>
          <w:szCs w:val="24"/>
        </w:rPr>
      </w:pPr>
    </w:p>
    <w:p w14:paraId="1B5AB4A7" w14:textId="77777777" w:rsidR="0028306A" w:rsidRPr="001C3567" w:rsidRDefault="0028306A" w:rsidP="002A39FA">
      <w:pPr>
        <w:rPr>
          <w:rFonts w:asciiTheme="minorEastAsia" w:hAnsiTheme="minorEastAsia"/>
          <w:b/>
          <w:sz w:val="24"/>
          <w:szCs w:val="24"/>
        </w:rPr>
      </w:pPr>
    </w:p>
    <w:p w14:paraId="01D135D3" w14:textId="77777777" w:rsidR="002A39FA" w:rsidRPr="001C3567" w:rsidRDefault="002A39FA" w:rsidP="002A39FA">
      <w:pPr>
        <w:rPr>
          <w:rFonts w:asciiTheme="minorEastAsia" w:hAnsiTheme="minorEastAsia"/>
          <w:b/>
          <w:sz w:val="24"/>
          <w:szCs w:val="24"/>
        </w:rPr>
      </w:pPr>
      <w:r w:rsidRPr="001C3567">
        <w:rPr>
          <w:rFonts w:asciiTheme="minorEastAsia" w:hAnsiTheme="minorEastAsia" w:hint="eastAsia"/>
          <w:b/>
          <w:sz w:val="24"/>
          <w:szCs w:val="24"/>
        </w:rPr>
        <w:t>研修目標</w:t>
      </w:r>
    </w:p>
    <w:p w14:paraId="520A9A3F" w14:textId="77777777" w:rsidR="002A39FA" w:rsidRPr="001C3567" w:rsidRDefault="002A39FA" w:rsidP="002A39FA">
      <w:pPr>
        <w:ind w:firstLineChars="100" w:firstLine="210"/>
        <w:rPr>
          <w:rFonts w:asciiTheme="minorEastAsia" w:hAnsiTheme="minorEastAsia"/>
        </w:rPr>
      </w:pPr>
      <w:r w:rsidRPr="001C3567">
        <w:rPr>
          <w:rFonts w:asciiTheme="minorEastAsia" w:hAnsiTheme="minorEastAsia" w:hint="eastAsia"/>
        </w:rPr>
        <w:t>本研修プログラムの理念は、将来専門医を目指す前段階において、医師が一般的な診療において頻繁に関わる負傷又は疾病に適切に対応できるよう、プライマリ・ケアの基本的な診療態度・技能・知識を身に付けることです。</w:t>
      </w:r>
    </w:p>
    <w:p w14:paraId="7BCC3E60" w14:textId="77777777" w:rsidR="002A39FA" w:rsidRPr="001C3567" w:rsidRDefault="002A39FA" w:rsidP="002A39FA">
      <w:pPr>
        <w:rPr>
          <w:rFonts w:asciiTheme="minorEastAsia" w:hAnsiTheme="minorEastAsia"/>
        </w:rPr>
      </w:pPr>
      <w:r w:rsidRPr="001C3567">
        <w:rPr>
          <w:rFonts w:asciiTheme="minorEastAsia" w:hAnsiTheme="minorEastAsia" w:hint="eastAsia"/>
        </w:rPr>
        <w:t>十分なコミュニケーションの下に患者さんを全人的に診ることのできるよう、医師として必要な診療能力を身に付けることを目的としています。</w:t>
      </w:r>
    </w:p>
    <w:p w14:paraId="6581D166" w14:textId="77777777" w:rsidR="00EF788D" w:rsidRPr="001C3567" w:rsidRDefault="00EF788D">
      <w:pPr>
        <w:widowControl/>
        <w:jc w:val="left"/>
        <w:rPr>
          <w:rFonts w:asciiTheme="minorEastAsia" w:hAnsiTheme="minorEastAsia"/>
          <w:b/>
          <w:sz w:val="28"/>
          <w:szCs w:val="28"/>
        </w:rPr>
      </w:pPr>
      <w:r w:rsidRPr="001C3567">
        <w:rPr>
          <w:rFonts w:asciiTheme="minorEastAsia" w:hAnsiTheme="minorEastAsia"/>
          <w:b/>
          <w:sz w:val="28"/>
          <w:szCs w:val="28"/>
        </w:rPr>
        <w:br w:type="page"/>
      </w:r>
    </w:p>
    <w:p w14:paraId="404B1EE1" w14:textId="77777777" w:rsidR="008D51B5" w:rsidRPr="001C3567" w:rsidRDefault="008D51B5" w:rsidP="002A39FA">
      <w:pPr>
        <w:rPr>
          <w:rFonts w:asciiTheme="minorEastAsia" w:hAnsiTheme="minorEastAsia"/>
          <w:b/>
          <w:sz w:val="32"/>
          <w:szCs w:val="32"/>
        </w:rPr>
      </w:pPr>
      <w:r w:rsidRPr="001C3567">
        <w:rPr>
          <w:rFonts w:asciiTheme="minorEastAsia" w:hAnsiTheme="minorEastAsia" w:hint="eastAsia"/>
          <w:b/>
          <w:sz w:val="32"/>
          <w:szCs w:val="32"/>
        </w:rPr>
        <w:lastRenderedPageBreak/>
        <w:t>〔姫路医療センター　内科〕</w:t>
      </w:r>
    </w:p>
    <w:p w14:paraId="1CEC7C00" w14:textId="77777777" w:rsidR="008D51B5" w:rsidRPr="001C3567" w:rsidRDefault="00B761C8" w:rsidP="008D51B5">
      <w:pPr>
        <w:rPr>
          <w:rFonts w:asciiTheme="minorEastAsia" w:hAnsiTheme="minorEastAsia"/>
          <w:b/>
          <w:sz w:val="24"/>
          <w:szCs w:val="24"/>
        </w:rPr>
      </w:pPr>
      <w:r w:rsidRPr="001C3567">
        <w:rPr>
          <w:rFonts w:asciiTheme="minorEastAsia" w:hAnsiTheme="minorEastAsia" w:hint="eastAsia"/>
          <w:b/>
          <w:sz w:val="24"/>
          <w:szCs w:val="24"/>
        </w:rPr>
        <w:t>研修</w:t>
      </w:r>
      <w:r w:rsidR="007C7A70" w:rsidRPr="001C3567">
        <w:rPr>
          <w:rFonts w:asciiTheme="minorEastAsia" w:hAnsiTheme="minorEastAsia" w:hint="eastAsia"/>
          <w:b/>
          <w:sz w:val="24"/>
          <w:szCs w:val="24"/>
        </w:rPr>
        <w:t>の目的と特徴</w:t>
      </w:r>
    </w:p>
    <w:p w14:paraId="375DD2CF" w14:textId="77777777" w:rsidR="008D51B5" w:rsidRPr="001C3567" w:rsidRDefault="00B761C8" w:rsidP="008D51B5">
      <w:pPr>
        <w:rPr>
          <w:rFonts w:asciiTheme="minorEastAsia" w:hAnsiTheme="minorEastAsia"/>
        </w:rPr>
      </w:pPr>
      <w:r w:rsidRPr="001C3567">
        <w:rPr>
          <w:rFonts w:asciiTheme="minorEastAsia" w:hAnsiTheme="minorEastAsia" w:hint="eastAsia"/>
        </w:rPr>
        <w:t xml:space="preserve">  </w:t>
      </w:r>
      <w:r w:rsidR="008D51B5" w:rsidRPr="001C3567">
        <w:rPr>
          <w:rFonts w:asciiTheme="minorEastAsia" w:hAnsiTheme="minorEastAsia" w:hint="eastAsia"/>
        </w:rPr>
        <w:t>内科はあらゆる臨床医学の根幹をなすものであり、患者の全体像を把握するために医師として必須の習得事項である。</w:t>
      </w:r>
    </w:p>
    <w:p w14:paraId="256D1BA1" w14:textId="77777777" w:rsidR="008D51B5" w:rsidRPr="001C3567" w:rsidRDefault="008D51B5" w:rsidP="008D51B5">
      <w:pPr>
        <w:rPr>
          <w:rFonts w:asciiTheme="minorEastAsia" w:hAnsiTheme="minorEastAsia"/>
        </w:rPr>
      </w:pPr>
      <w:r w:rsidRPr="001C3567">
        <w:rPr>
          <w:rFonts w:asciiTheme="minorEastAsia" w:hAnsiTheme="minorEastAsia" w:hint="eastAsia"/>
        </w:rPr>
        <w:t xml:space="preserve">  当院は、内科学会、循環器学会、腎臓学会、呼吸器学会、気管支学会、アレルギー学会、消化器内視鏡学会、消化器病学会、血液学会の専門医制度認定施設であり各々高度の診療を提供している。　　　　　　　　　</w:t>
      </w:r>
    </w:p>
    <w:p w14:paraId="65C9AD74" w14:textId="77777777" w:rsidR="008D51B5" w:rsidRPr="001C3567" w:rsidRDefault="008D51B5" w:rsidP="008D51B5">
      <w:pPr>
        <w:rPr>
          <w:rFonts w:asciiTheme="minorEastAsia" w:hAnsiTheme="minorEastAsia"/>
        </w:rPr>
      </w:pPr>
      <w:r w:rsidRPr="001C3567">
        <w:rPr>
          <w:rFonts w:asciiTheme="minorEastAsia" w:hAnsiTheme="minorEastAsia" w:hint="eastAsia"/>
        </w:rPr>
        <w:t xml:space="preserve">  当院の初期研修プログラムは、総合的、全人的な医療をめざす臨床医の基礎を形成することを目的とし、将来専門医をめざす前段階として幅広い臨床能力を形成するためにも有用である。</w:t>
      </w:r>
    </w:p>
    <w:p w14:paraId="05101D4D" w14:textId="77777777" w:rsidR="008D51B5" w:rsidRPr="001C3567" w:rsidRDefault="008D51B5" w:rsidP="008D51B5">
      <w:pPr>
        <w:rPr>
          <w:rFonts w:asciiTheme="minorEastAsia" w:hAnsiTheme="minorEastAsia"/>
        </w:rPr>
      </w:pPr>
      <w:r w:rsidRPr="001C3567">
        <w:rPr>
          <w:rFonts w:asciiTheme="minorEastAsia" w:hAnsiTheme="minorEastAsia" w:hint="eastAsia"/>
        </w:rPr>
        <w:t xml:space="preserve">  </w:t>
      </w:r>
      <w:r w:rsidR="001C3567" w:rsidRPr="001C3567">
        <w:rPr>
          <w:rFonts w:asciiTheme="minorEastAsia" w:hAnsiTheme="minorEastAsia" w:hint="eastAsia"/>
        </w:rPr>
        <w:t>内科研修については、研修期間が6か</w:t>
      </w:r>
      <w:r w:rsidRPr="001C3567">
        <w:rPr>
          <w:rFonts w:asciiTheme="minorEastAsia" w:hAnsiTheme="minorEastAsia" w:hint="eastAsia"/>
        </w:rPr>
        <w:t>月と短いのであえて内科各科のローテーションとせず、研修期間を通じて各種疾患入</w:t>
      </w:r>
      <w:r w:rsidR="00B761C8" w:rsidRPr="001C3567">
        <w:rPr>
          <w:rFonts w:asciiTheme="minorEastAsia" w:hAnsiTheme="minorEastAsia" w:hint="eastAsia"/>
        </w:rPr>
        <w:t>院患者の担当医となり、指導医とともに診療に従事し、臨床医に必</w:t>
      </w:r>
      <w:r w:rsidRPr="001C3567">
        <w:rPr>
          <w:rFonts w:asciiTheme="minorEastAsia" w:hAnsiTheme="minorEastAsia" w:hint="eastAsia"/>
        </w:rPr>
        <w:t>要な基本的診療に関する知識、技能を習得すると共に、検査に関しては循環器科（心臓超音波検査、心臓血管造影検査）、呼吸器</w:t>
      </w:r>
      <w:r w:rsidR="0082377B" w:rsidRPr="001C3567">
        <w:rPr>
          <w:rFonts w:asciiTheme="minorEastAsia" w:hAnsiTheme="minorEastAsia" w:hint="eastAsia"/>
        </w:rPr>
        <w:t>内</w:t>
      </w:r>
      <w:r w:rsidRPr="001C3567">
        <w:rPr>
          <w:rFonts w:asciiTheme="minorEastAsia" w:hAnsiTheme="minorEastAsia" w:hint="eastAsia"/>
        </w:rPr>
        <w:t>科（気管支鏡検査）、消化器</w:t>
      </w:r>
      <w:r w:rsidR="0082377B" w:rsidRPr="001C3567">
        <w:rPr>
          <w:rFonts w:asciiTheme="minorEastAsia" w:hAnsiTheme="minorEastAsia" w:hint="eastAsia"/>
        </w:rPr>
        <w:t>内</w:t>
      </w:r>
      <w:r w:rsidR="001C3567" w:rsidRPr="001C3567">
        <w:rPr>
          <w:rFonts w:asciiTheme="minorEastAsia" w:hAnsiTheme="minorEastAsia" w:hint="eastAsia"/>
        </w:rPr>
        <w:t>科（腹部超音波検査、内視鏡検査）を2か</w:t>
      </w:r>
      <w:r w:rsidRPr="001C3567">
        <w:rPr>
          <w:rFonts w:asciiTheme="minorEastAsia" w:hAnsiTheme="minorEastAsia" w:hint="eastAsia"/>
        </w:rPr>
        <w:t>月毎にローテーションし、担当以外の患者についても診療上必要な代表的検査を理解・実施できるよう学習する。</w:t>
      </w:r>
    </w:p>
    <w:p w14:paraId="5640C480" w14:textId="77777777" w:rsidR="0049498F" w:rsidRPr="001C3567" w:rsidRDefault="00192AD4" w:rsidP="008D51B5">
      <w:pPr>
        <w:rPr>
          <w:rFonts w:asciiTheme="minorEastAsia" w:hAnsiTheme="minorEastAsia"/>
        </w:rPr>
      </w:pPr>
      <w:r>
        <w:rPr>
          <w:rFonts w:asciiTheme="minorEastAsia" w:hAnsiTheme="minorEastAsia" w:hint="eastAsia"/>
        </w:rPr>
        <w:t xml:space="preserve">　また、2</w:t>
      </w:r>
      <w:r w:rsidR="0049498F" w:rsidRPr="001C3567">
        <w:rPr>
          <w:rFonts w:asciiTheme="minorEastAsia" w:hAnsiTheme="minorEastAsia" w:hint="eastAsia"/>
        </w:rPr>
        <w:t>年目の選択科目として、内科の各専門診療科</w:t>
      </w:r>
      <w:r w:rsidR="002A06C9" w:rsidRPr="001C3567">
        <w:rPr>
          <w:rFonts w:asciiTheme="minorEastAsia" w:hAnsiTheme="minorEastAsia" w:hint="eastAsia"/>
        </w:rPr>
        <w:t>にて</w:t>
      </w:r>
      <w:r w:rsidR="0049498F" w:rsidRPr="001C3567">
        <w:rPr>
          <w:rFonts w:asciiTheme="minorEastAsia" w:hAnsiTheme="minorEastAsia" w:hint="eastAsia"/>
        </w:rPr>
        <w:t>研修を受けることが可能である。</w:t>
      </w:r>
    </w:p>
    <w:p w14:paraId="0DBF3ED1" w14:textId="77777777" w:rsidR="00B761C8" w:rsidRPr="001C3567" w:rsidRDefault="00B761C8" w:rsidP="008D51B5">
      <w:pPr>
        <w:rPr>
          <w:rFonts w:asciiTheme="minorEastAsia" w:hAnsiTheme="minorEastAsia"/>
        </w:rPr>
      </w:pPr>
    </w:p>
    <w:p w14:paraId="7CD98302" w14:textId="77777777" w:rsidR="0020486F" w:rsidRPr="001C3567" w:rsidRDefault="007C7A70" w:rsidP="00B761C8">
      <w:pPr>
        <w:rPr>
          <w:rFonts w:asciiTheme="minorEastAsia" w:hAnsiTheme="minorEastAsia"/>
          <w:b/>
          <w:sz w:val="24"/>
          <w:szCs w:val="24"/>
        </w:rPr>
      </w:pPr>
      <w:r w:rsidRPr="001C3567">
        <w:rPr>
          <w:rFonts w:asciiTheme="minorEastAsia" w:hAnsiTheme="minorEastAsia" w:hint="eastAsia"/>
          <w:b/>
          <w:sz w:val="24"/>
          <w:szCs w:val="24"/>
        </w:rPr>
        <w:t>研修プログラム</w:t>
      </w:r>
    </w:p>
    <w:p w14:paraId="3F83CE93" w14:textId="77777777" w:rsidR="0020486F" w:rsidRPr="001C3567" w:rsidRDefault="00B761C8" w:rsidP="0020486F">
      <w:pPr>
        <w:pStyle w:val="a7"/>
        <w:numPr>
          <w:ilvl w:val="0"/>
          <w:numId w:val="8"/>
        </w:numPr>
        <w:ind w:leftChars="0"/>
        <w:rPr>
          <w:rFonts w:asciiTheme="minorEastAsia" w:hAnsiTheme="minorEastAsia"/>
          <w:b/>
          <w:sz w:val="24"/>
          <w:szCs w:val="24"/>
        </w:rPr>
      </w:pPr>
      <w:r w:rsidRPr="001C3567">
        <w:rPr>
          <w:rFonts w:asciiTheme="minorEastAsia" w:hAnsiTheme="minorEastAsia" w:hint="eastAsia"/>
        </w:rPr>
        <w:t>循環器</w:t>
      </w:r>
      <w:r w:rsidR="00B1759C" w:rsidRPr="001C3567">
        <w:rPr>
          <w:rFonts w:asciiTheme="minorEastAsia" w:hAnsiTheme="minorEastAsia" w:hint="eastAsia"/>
        </w:rPr>
        <w:t>内</w:t>
      </w:r>
      <w:r w:rsidRPr="001C3567">
        <w:rPr>
          <w:rFonts w:asciiTheme="minorEastAsia" w:hAnsiTheme="minorEastAsia" w:hint="eastAsia"/>
        </w:rPr>
        <w:t>科</w:t>
      </w:r>
    </w:p>
    <w:p w14:paraId="3E98B824" w14:textId="77777777" w:rsidR="0020486F" w:rsidRPr="001C3567" w:rsidRDefault="00B761C8" w:rsidP="0020486F">
      <w:pPr>
        <w:pStyle w:val="a7"/>
        <w:ind w:leftChars="0" w:left="420"/>
        <w:rPr>
          <w:rFonts w:asciiTheme="minorEastAsia" w:hAnsiTheme="minorEastAsia"/>
        </w:rPr>
      </w:pPr>
      <w:r w:rsidRPr="001C3567">
        <w:rPr>
          <w:rFonts w:asciiTheme="minorEastAsia" w:hAnsiTheme="minorEastAsia" w:hint="eastAsia"/>
        </w:rPr>
        <w:t>心電図、心臓超音波検査の読影を基本に虚血性心疾患、不整脈、心不全の診</w:t>
      </w:r>
      <w:r w:rsidR="001C3567" w:rsidRPr="001C3567">
        <w:rPr>
          <w:rFonts w:asciiTheme="minorEastAsia" w:hAnsiTheme="minorEastAsia" w:hint="eastAsia"/>
        </w:rPr>
        <w:t>断治療を修得する。CCUでの患者のケアや、心臓血管造影、PTCA</w:t>
      </w:r>
      <w:r w:rsidRPr="001C3567">
        <w:rPr>
          <w:rFonts w:asciiTheme="minorEastAsia" w:hAnsiTheme="minorEastAsia" w:hint="eastAsia"/>
        </w:rPr>
        <w:t>などの高度な治療法についても学習する。</w:t>
      </w:r>
    </w:p>
    <w:p w14:paraId="03DD15A6" w14:textId="77777777" w:rsidR="0020486F" w:rsidRPr="001C3567" w:rsidRDefault="00B761C8" w:rsidP="0020486F">
      <w:pPr>
        <w:pStyle w:val="a7"/>
        <w:numPr>
          <w:ilvl w:val="0"/>
          <w:numId w:val="8"/>
        </w:numPr>
        <w:ind w:leftChars="0"/>
        <w:rPr>
          <w:rFonts w:asciiTheme="minorEastAsia" w:hAnsiTheme="minorEastAsia"/>
          <w:b/>
          <w:sz w:val="24"/>
          <w:szCs w:val="24"/>
        </w:rPr>
      </w:pPr>
      <w:r w:rsidRPr="001C3567">
        <w:rPr>
          <w:rFonts w:asciiTheme="minorEastAsia" w:hAnsiTheme="minorEastAsia" w:hint="eastAsia"/>
        </w:rPr>
        <w:t>呼吸器</w:t>
      </w:r>
      <w:r w:rsidR="00B1759C" w:rsidRPr="001C3567">
        <w:rPr>
          <w:rFonts w:asciiTheme="minorEastAsia" w:hAnsiTheme="minorEastAsia" w:hint="eastAsia"/>
        </w:rPr>
        <w:t>内</w:t>
      </w:r>
      <w:r w:rsidRPr="001C3567">
        <w:rPr>
          <w:rFonts w:asciiTheme="minorEastAsia" w:hAnsiTheme="minorEastAsia" w:hint="eastAsia"/>
        </w:rPr>
        <w:t>科</w:t>
      </w:r>
    </w:p>
    <w:p w14:paraId="5394293E" w14:textId="77777777" w:rsidR="0020486F" w:rsidRPr="001C3567" w:rsidRDefault="00B761C8" w:rsidP="0020486F">
      <w:pPr>
        <w:pStyle w:val="a7"/>
        <w:ind w:leftChars="0" w:left="420"/>
        <w:rPr>
          <w:rFonts w:asciiTheme="minorEastAsia" w:hAnsiTheme="minorEastAsia"/>
        </w:rPr>
      </w:pPr>
      <w:r w:rsidRPr="001C3567">
        <w:rPr>
          <w:rFonts w:asciiTheme="minorEastAsia" w:hAnsiTheme="minorEastAsia" w:hint="eastAsia"/>
        </w:rPr>
        <w:t>胸部単純Ｘ線写真の正確な読影を基本に、気管支喘息、肺炎などの一般的呼吸器疾患の診断と治療について修得する。呼吸不全における侵襲的・非侵襲的呼吸管理、肺癌の化学療法についても経験を積む。気管支鏡検査や胸水穿刺を受ける患者のケアにも参加する。</w:t>
      </w:r>
    </w:p>
    <w:p w14:paraId="75FF023E" w14:textId="77777777" w:rsidR="0020486F" w:rsidRPr="001C3567" w:rsidRDefault="00B761C8" w:rsidP="00B761C8">
      <w:pPr>
        <w:pStyle w:val="a7"/>
        <w:numPr>
          <w:ilvl w:val="0"/>
          <w:numId w:val="8"/>
        </w:numPr>
        <w:ind w:leftChars="0"/>
        <w:rPr>
          <w:rFonts w:asciiTheme="minorEastAsia" w:hAnsiTheme="minorEastAsia"/>
          <w:b/>
          <w:sz w:val="24"/>
          <w:szCs w:val="24"/>
        </w:rPr>
      </w:pPr>
      <w:r w:rsidRPr="001C3567">
        <w:rPr>
          <w:rFonts w:asciiTheme="minorEastAsia" w:hAnsiTheme="minorEastAsia" w:hint="eastAsia"/>
        </w:rPr>
        <w:t>消化器</w:t>
      </w:r>
      <w:r w:rsidR="00B1759C" w:rsidRPr="001C3567">
        <w:rPr>
          <w:rFonts w:asciiTheme="minorEastAsia" w:hAnsiTheme="minorEastAsia" w:hint="eastAsia"/>
        </w:rPr>
        <w:t>内</w:t>
      </w:r>
      <w:r w:rsidRPr="001C3567">
        <w:rPr>
          <w:rFonts w:asciiTheme="minorEastAsia" w:hAnsiTheme="minorEastAsia" w:hint="eastAsia"/>
        </w:rPr>
        <w:t>科</w:t>
      </w:r>
    </w:p>
    <w:p w14:paraId="5305F2BE" w14:textId="77777777" w:rsidR="0020486F" w:rsidRPr="001C3567" w:rsidRDefault="00B761C8" w:rsidP="0020486F">
      <w:pPr>
        <w:pStyle w:val="a7"/>
        <w:ind w:leftChars="0" w:left="420"/>
        <w:rPr>
          <w:rFonts w:asciiTheme="minorEastAsia" w:hAnsiTheme="minorEastAsia"/>
        </w:rPr>
      </w:pPr>
      <w:r w:rsidRPr="001C3567">
        <w:rPr>
          <w:rFonts w:asciiTheme="minorEastAsia" w:hAnsiTheme="minorEastAsia" w:hint="eastAsia"/>
        </w:rPr>
        <w:t>消化管・肝・胆・膵全領域について診断学の基礎を修得する。</w:t>
      </w:r>
    </w:p>
    <w:p w14:paraId="263E445B" w14:textId="77777777" w:rsidR="0020486F" w:rsidRPr="001C3567" w:rsidRDefault="00B761C8" w:rsidP="0020486F">
      <w:pPr>
        <w:pStyle w:val="a7"/>
        <w:ind w:leftChars="0" w:left="420"/>
        <w:rPr>
          <w:rFonts w:asciiTheme="minorEastAsia" w:hAnsiTheme="minorEastAsia"/>
        </w:rPr>
      </w:pPr>
      <w:r w:rsidRPr="001C3567">
        <w:rPr>
          <w:rFonts w:asciiTheme="minorEastAsia" w:hAnsiTheme="minorEastAsia" w:hint="eastAsia"/>
        </w:rPr>
        <w:t>指導医とともに治療を</w:t>
      </w:r>
      <w:r w:rsidR="0049498F" w:rsidRPr="001C3567">
        <w:rPr>
          <w:rFonts w:asciiTheme="minorEastAsia" w:hAnsiTheme="minorEastAsia" w:hint="eastAsia"/>
        </w:rPr>
        <w:t>行い、腹部超音波検査、内視鏡検査、腹水穿刺などの基本的手技を学</w:t>
      </w:r>
      <w:r w:rsidRPr="001C3567">
        <w:rPr>
          <w:rFonts w:asciiTheme="minorEastAsia" w:hAnsiTheme="minorEastAsia" w:hint="eastAsia"/>
        </w:rPr>
        <w:t>習する。超音波検査は独自で実施できることを目標とし、超音波検査、内視鏡、血管造影を用いた治療が必要な患者のケアにも参加する。</w:t>
      </w:r>
    </w:p>
    <w:p w14:paraId="3DD12F06" w14:textId="77777777" w:rsidR="0020486F" w:rsidRPr="001C3567" w:rsidRDefault="00B761C8" w:rsidP="0020486F">
      <w:pPr>
        <w:pStyle w:val="a7"/>
        <w:numPr>
          <w:ilvl w:val="0"/>
          <w:numId w:val="8"/>
        </w:numPr>
        <w:ind w:leftChars="0"/>
        <w:rPr>
          <w:rFonts w:asciiTheme="minorEastAsia" w:hAnsiTheme="minorEastAsia"/>
          <w:b/>
          <w:sz w:val="24"/>
          <w:szCs w:val="24"/>
        </w:rPr>
      </w:pPr>
      <w:r w:rsidRPr="001C3567">
        <w:rPr>
          <w:rFonts w:asciiTheme="minorEastAsia" w:hAnsiTheme="minorEastAsia" w:hint="eastAsia"/>
        </w:rPr>
        <w:t>血液内科</w:t>
      </w:r>
    </w:p>
    <w:p w14:paraId="1D05DC76" w14:textId="77777777" w:rsidR="0020486F" w:rsidRPr="001C3567" w:rsidRDefault="001C3567" w:rsidP="0020486F">
      <w:pPr>
        <w:pStyle w:val="a7"/>
        <w:ind w:leftChars="0" w:left="420"/>
        <w:rPr>
          <w:rFonts w:asciiTheme="minorEastAsia" w:hAnsiTheme="minorEastAsia"/>
        </w:rPr>
      </w:pPr>
      <w:r w:rsidRPr="001C3567">
        <w:rPr>
          <w:rFonts w:asciiTheme="minorEastAsia" w:hAnsiTheme="minorEastAsia" w:hint="eastAsia"/>
        </w:rPr>
        <w:t>白血病、悪性リンパ腫、骨髄腫、再生不良性貧血、ITP</w:t>
      </w:r>
      <w:r w:rsidR="00B761C8" w:rsidRPr="001C3567">
        <w:rPr>
          <w:rFonts w:asciiTheme="minorEastAsia" w:hAnsiTheme="minorEastAsia" w:hint="eastAsia"/>
        </w:rPr>
        <w:t>、骨髄異形成症候群などの診断治療を学習する。</w:t>
      </w:r>
    </w:p>
    <w:p w14:paraId="04E76832" w14:textId="77777777" w:rsidR="0020486F" w:rsidRPr="001C3567" w:rsidRDefault="00997966" w:rsidP="0020486F">
      <w:pPr>
        <w:pStyle w:val="a7"/>
        <w:numPr>
          <w:ilvl w:val="0"/>
          <w:numId w:val="8"/>
        </w:numPr>
        <w:ind w:leftChars="0"/>
        <w:rPr>
          <w:rFonts w:asciiTheme="minorEastAsia" w:hAnsiTheme="minorEastAsia"/>
          <w:b/>
          <w:sz w:val="24"/>
          <w:szCs w:val="24"/>
        </w:rPr>
      </w:pPr>
      <w:r w:rsidRPr="001C3567">
        <w:rPr>
          <w:rFonts w:asciiTheme="minorEastAsia" w:hAnsiTheme="minorEastAsia" w:hint="eastAsia"/>
        </w:rPr>
        <w:lastRenderedPageBreak/>
        <w:t>糖尿病内分泌</w:t>
      </w:r>
      <w:r w:rsidR="00B761C8" w:rsidRPr="001C3567">
        <w:rPr>
          <w:rFonts w:asciiTheme="minorEastAsia" w:hAnsiTheme="minorEastAsia" w:hint="eastAsia"/>
        </w:rPr>
        <w:t>内科</w:t>
      </w:r>
    </w:p>
    <w:p w14:paraId="3C950B06" w14:textId="77777777" w:rsidR="00B761C8" w:rsidRDefault="00B761C8" w:rsidP="0020486F">
      <w:pPr>
        <w:pStyle w:val="a7"/>
        <w:ind w:leftChars="0" w:left="420"/>
        <w:rPr>
          <w:rFonts w:asciiTheme="minorEastAsia" w:hAnsiTheme="minorEastAsia"/>
        </w:rPr>
      </w:pPr>
      <w:r w:rsidRPr="001C3567">
        <w:rPr>
          <w:rFonts w:asciiTheme="minorEastAsia" w:hAnsiTheme="minorEastAsia" w:hint="eastAsia"/>
        </w:rPr>
        <w:t>上記各科疾患以外の糖尿病、膠原病、内分泌疾患などの患者について診断治療を修得する。</w:t>
      </w:r>
    </w:p>
    <w:p w14:paraId="3CD4BC3F" w14:textId="77777777" w:rsidR="004F6311" w:rsidRPr="001C3567" w:rsidRDefault="004F6311" w:rsidP="0020486F">
      <w:pPr>
        <w:pStyle w:val="a7"/>
        <w:ind w:leftChars="0" w:left="420"/>
        <w:rPr>
          <w:rFonts w:asciiTheme="minorEastAsia" w:hAnsiTheme="minorEastAsia"/>
          <w:b/>
          <w:sz w:val="24"/>
          <w:szCs w:val="24"/>
        </w:rPr>
      </w:pPr>
    </w:p>
    <w:p w14:paraId="48469946" w14:textId="77777777" w:rsidR="0020486F" w:rsidRPr="001C3567" w:rsidRDefault="007C7A70" w:rsidP="00B761C8">
      <w:pPr>
        <w:rPr>
          <w:rFonts w:asciiTheme="minorEastAsia" w:hAnsiTheme="minorEastAsia" w:cs="Times New Roman"/>
          <w:b/>
          <w:spacing w:val="4"/>
          <w:sz w:val="24"/>
          <w:szCs w:val="24"/>
        </w:rPr>
      </w:pPr>
      <w:r w:rsidRPr="001C3567">
        <w:rPr>
          <w:rFonts w:asciiTheme="minorEastAsia" w:hAnsiTheme="minorEastAsia" w:cs="Times New Roman" w:hint="eastAsia"/>
          <w:b/>
          <w:spacing w:val="4"/>
          <w:sz w:val="24"/>
          <w:szCs w:val="24"/>
        </w:rPr>
        <w:t>研修に関する行事</w:t>
      </w:r>
    </w:p>
    <w:p w14:paraId="5772EAD8" w14:textId="77777777" w:rsidR="0020486F" w:rsidRPr="00181AC8" w:rsidRDefault="00181AC8" w:rsidP="00181AC8">
      <w:pPr>
        <w:ind w:firstLineChars="100" w:firstLine="210"/>
        <w:rPr>
          <w:rFonts w:asciiTheme="minorEastAsia" w:hAnsiTheme="minorEastAsia" w:cs="Times New Roman"/>
          <w:b/>
          <w:spacing w:val="4"/>
          <w:sz w:val="24"/>
          <w:szCs w:val="24"/>
        </w:rPr>
      </w:pPr>
      <w:r>
        <w:rPr>
          <w:rFonts w:asciiTheme="minorEastAsia" w:hAnsiTheme="minorEastAsia" w:hint="eastAsia"/>
        </w:rPr>
        <w:t>・</w:t>
      </w:r>
      <w:r w:rsidR="00B761C8" w:rsidRPr="00181AC8">
        <w:rPr>
          <w:rFonts w:asciiTheme="minorEastAsia" w:hAnsiTheme="minorEastAsia" w:hint="eastAsia"/>
        </w:rPr>
        <w:t>各科別に達成目標が明記され、研修終了時に評価を行い、フィードバックされる。</w:t>
      </w:r>
    </w:p>
    <w:p w14:paraId="6EA84731" w14:textId="77777777" w:rsidR="0020486F" w:rsidRPr="00181AC8" w:rsidRDefault="00181AC8" w:rsidP="00181AC8">
      <w:pPr>
        <w:ind w:firstLineChars="100" w:firstLine="210"/>
        <w:rPr>
          <w:rFonts w:asciiTheme="minorEastAsia" w:hAnsiTheme="minorEastAsia" w:cs="Times New Roman"/>
          <w:b/>
          <w:spacing w:val="4"/>
          <w:sz w:val="24"/>
          <w:szCs w:val="24"/>
        </w:rPr>
      </w:pPr>
      <w:r>
        <w:rPr>
          <w:rFonts w:asciiTheme="minorEastAsia" w:hAnsiTheme="minorEastAsia" w:hint="eastAsia"/>
        </w:rPr>
        <w:t>・</w:t>
      </w:r>
      <w:r w:rsidR="00B761C8" w:rsidRPr="00181AC8">
        <w:rPr>
          <w:rFonts w:asciiTheme="minorEastAsia" w:hAnsiTheme="minorEastAsia" w:hint="eastAsia"/>
        </w:rPr>
        <w:t>週１回、入院患者の全体回診があり、担当以外の患者の疾患についても学習できる。</w:t>
      </w:r>
    </w:p>
    <w:p w14:paraId="48C02420" w14:textId="77777777" w:rsidR="0020486F" w:rsidRPr="00181AC8" w:rsidRDefault="00181AC8" w:rsidP="00181AC8">
      <w:pPr>
        <w:ind w:firstLineChars="100" w:firstLine="210"/>
        <w:rPr>
          <w:rFonts w:asciiTheme="minorEastAsia" w:hAnsiTheme="minorEastAsia" w:cs="Times New Roman"/>
          <w:b/>
          <w:spacing w:val="4"/>
          <w:sz w:val="24"/>
          <w:szCs w:val="24"/>
        </w:rPr>
      </w:pPr>
      <w:r>
        <w:rPr>
          <w:rFonts w:asciiTheme="minorEastAsia" w:hAnsiTheme="minorEastAsia" w:hint="eastAsia"/>
        </w:rPr>
        <w:t>・</w:t>
      </w:r>
      <w:r w:rsidR="00B761C8" w:rsidRPr="00181AC8">
        <w:rPr>
          <w:rFonts w:asciiTheme="minorEastAsia" w:hAnsiTheme="minorEastAsia" w:hint="eastAsia"/>
        </w:rPr>
        <w:t>各種勉強会が定期的に開催されており、学会活動も盛んである。</w:t>
      </w:r>
    </w:p>
    <w:p w14:paraId="0E36CD40" w14:textId="77777777" w:rsidR="0020486F" w:rsidRPr="00181AC8" w:rsidRDefault="00181AC8" w:rsidP="00181AC8">
      <w:pPr>
        <w:ind w:leftChars="100" w:left="420" w:hangingChars="100" w:hanging="210"/>
        <w:rPr>
          <w:rFonts w:asciiTheme="minorEastAsia" w:hAnsiTheme="minorEastAsia" w:cs="Times New Roman"/>
          <w:b/>
          <w:spacing w:val="4"/>
          <w:sz w:val="24"/>
          <w:szCs w:val="24"/>
        </w:rPr>
      </w:pPr>
      <w:r>
        <w:rPr>
          <w:rFonts w:asciiTheme="minorEastAsia" w:hAnsiTheme="minorEastAsia" w:hint="eastAsia"/>
        </w:rPr>
        <w:t>・</w:t>
      </w:r>
      <w:r w:rsidR="00B761C8" w:rsidRPr="00181AC8">
        <w:rPr>
          <w:rFonts w:asciiTheme="minorEastAsia" w:hAnsiTheme="minorEastAsia" w:hint="eastAsia"/>
        </w:rPr>
        <w:t>内</w:t>
      </w:r>
      <w:r w:rsidR="0049498F" w:rsidRPr="00181AC8">
        <w:rPr>
          <w:rFonts w:asciiTheme="minorEastAsia" w:hAnsiTheme="minorEastAsia" w:hint="eastAsia"/>
        </w:rPr>
        <w:t>科（循環器科、呼吸器科、消化器科）全体の勉強会と入退院報告</w:t>
      </w:r>
      <w:r w:rsidR="00B761C8" w:rsidRPr="00181AC8">
        <w:rPr>
          <w:rFonts w:asciiTheme="minorEastAsia" w:hAnsiTheme="minorEastAsia" w:hint="eastAsia"/>
        </w:rPr>
        <w:t>会が週１回開催されてい</w:t>
      </w:r>
      <w:r w:rsidR="0020486F" w:rsidRPr="00181AC8">
        <w:rPr>
          <w:rFonts w:asciiTheme="minorEastAsia" w:hAnsiTheme="minorEastAsia" w:hint="eastAsia"/>
        </w:rPr>
        <w:t>る。</w:t>
      </w:r>
    </w:p>
    <w:p w14:paraId="676CB9C2" w14:textId="77777777" w:rsidR="00B761C8" w:rsidRPr="00181AC8" w:rsidRDefault="00181AC8" w:rsidP="00181AC8">
      <w:pPr>
        <w:ind w:firstLineChars="100" w:firstLine="210"/>
        <w:rPr>
          <w:rFonts w:asciiTheme="minorEastAsia" w:hAnsiTheme="minorEastAsia" w:cs="Times New Roman"/>
          <w:b/>
          <w:spacing w:val="4"/>
          <w:sz w:val="24"/>
          <w:szCs w:val="24"/>
        </w:rPr>
      </w:pPr>
      <w:r>
        <w:rPr>
          <w:rFonts w:asciiTheme="minorEastAsia" w:hAnsiTheme="minorEastAsia" w:hint="eastAsia"/>
        </w:rPr>
        <w:t>・</w:t>
      </w:r>
      <w:r w:rsidR="001C3567" w:rsidRPr="00181AC8">
        <w:rPr>
          <w:rFonts w:asciiTheme="minorEastAsia" w:hAnsiTheme="minorEastAsia" w:hint="eastAsia"/>
        </w:rPr>
        <w:t>病理解剖が可能であり、CPC</w:t>
      </w:r>
      <w:r w:rsidR="00B761C8" w:rsidRPr="00181AC8">
        <w:rPr>
          <w:rFonts w:asciiTheme="minorEastAsia" w:hAnsiTheme="minorEastAsia" w:hint="eastAsia"/>
        </w:rPr>
        <w:t>が開催されている。</w:t>
      </w:r>
    </w:p>
    <w:p w14:paraId="511F3971" w14:textId="77777777" w:rsidR="00B761C8" w:rsidRPr="001C3567" w:rsidRDefault="00B761C8" w:rsidP="0049498F">
      <w:pPr>
        <w:ind w:left="630" w:hangingChars="300" w:hanging="630"/>
        <w:rPr>
          <w:rFonts w:asciiTheme="minorEastAsia" w:hAnsiTheme="minorEastAsia" w:cs="Times New Roman"/>
        </w:rPr>
      </w:pPr>
      <w:r w:rsidRPr="001C3567">
        <w:rPr>
          <w:rFonts w:asciiTheme="minorEastAsia" w:hAnsiTheme="minorEastAsia" w:cs="Times New Roman"/>
        </w:rPr>
        <w:t xml:space="preserve">  </w:t>
      </w:r>
    </w:p>
    <w:p w14:paraId="35EB8875" w14:textId="77777777" w:rsidR="0049498F" w:rsidRPr="001C3567" w:rsidRDefault="0049498F" w:rsidP="00CF5A77">
      <w:pPr>
        <w:ind w:left="723" w:hangingChars="300" w:hanging="723"/>
        <w:rPr>
          <w:rFonts w:asciiTheme="minorEastAsia" w:hAnsiTheme="minorEastAsia" w:cs="Times New Roman"/>
          <w:b/>
          <w:sz w:val="24"/>
          <w:szCs w:val="24"/>
        </w:rPr>
      </w:pPr>
      <w:r w:rsidRPr="001C3567">
        <w:rPr>
          <w:rFonts w:asciiTheme="minorEastAsia" w:hAnsiTheme="minorEastAsia" w:cs="Times New Roman" w:hint="eastAsia"/>
          <w:b/>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0E1DCAE5" w14:textId="77777777" w:rsidTr="007C7A70">
        <w:trPr>
          <w:trHeight w:val="283"/>
        </w:trPr>
        <w:tc>
          <w:tcPr>
            <w:tcW w:w="2123" w:type="dxa"/>
          </w:tcPr>
          <w:p w14:paraId="27DEB344" w14:textId="77777777" w:rsidR="007C7A70" w:rsidRPr="001C3567" w:rsidRDefault="007C7A70" w:rsidP="00C86B42">
            <w:pPr>
              <w:rPr>
                <w:rFonts w:asciiTheme="minorEastAsia" w:hAnsiTheme="minorEastAsia"/>
                <w:szCs w:val="21"/>
              </w:rPr>
            </w:pPr>
            <w:r w:rsidRPr="001C3567">
              <w:rPr>
                <w:rFonts w:asciiTheme="minorEastAsia" w:hAnsiTheme="minorEastAsia" w:hint="eastAsia"/>
                <w:szCs w:val="21"/>
              </w:rPr>
              <w:t>院長</w:t>
            </w:r>
          </w:p>
        </w:tc>
        <w:tc>
          <w:tcPr>
            <w:tcW w:w="2123" w:type="dxa"/>
          </w:tcPr>
          <w:p w14:paraId="25900B7A" w14:textId="77777777" w:rsidR="007C7A70" w:rsidRPr="001C3567" w:rsidRDefault="007C7A70" w:rsidP="00C86B42">
            <w:pPr>
              <w:rPr>
                <w:rFonts w:asciiTheme="minorEastAsia" w:hAnsiTheme="minorEastAsia"/>
                <w:szCs w:val="21"/>
              </w:rPr>
            </w:pPr>
            <w:r w:rsidRPr="001C3567">
              <w:rPr>
                <w:rFonts w:asciiTheme="minorEastAsia" w:hAnsiTheme="minorEastAsia" w:hint="eastAsia"/>
                <w:szCs w:val="21"/>
              </w:rPr>
              <w:t>河村　哲治</w:t>
            </w:r>
          </w:p>
        </w:tc>
        <w:tc>
          <w:tcPr>
            <w:tcW w:w="2551" w:type="dxa"/>
          </w:tcPr>
          <w:p w14:paraId="2214FDA5"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szCs w:val="21"/>
              </w:rPr>
              <w:t>循環器内科医長</w:t>
            </w:r>
          </w:p>
        </w:tc>
        <w:tc>
          <w:tcPr>
            <w:tcW w:w="2124" w:type="dxa"/>
          </w:tcPr>
          <w:p w14:paraId="1A5370DF"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szCs w:val="21"/>
              </w:rPr>
              <w:t>西本　紀久</w:t>
            </w:r>
          </w:p>
        </w:tc>
      </w:tr>
      <w:tr w:rsidR="001C3567" w:rsidRPr="001C3567" w14:paraId="55615F38" w14:textId="77777777" w:rsidTr="007C7A70">
        <w:trPr>
          <w:trHeight w:val="283"/>
        </w:trPr>
        <w:tc>
          <w:tcPr>
            <w:tcW w:w="2123" w:type="dxa"/>
          </w:tcPr>
          <w:p w14:paraId="27FD694B"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szCs w:val="21"/>
              </w:rPr>
              <w:t>呼吸器内科医長</w:t>
            </w:r>
          </w:p>
        </w:tc>
        <w:tc>
          <w:tcPr>
            <w:tcW w:w="2123" w:type="dxa"/>
          </w:tcPr>
          <w:p w14:paraId="3FBD1B44"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佐々木　信</w:t>
            </w:r>
          </w:p>
        </w:tc>
        <w:tc>
          <w:tcPr>
            <w:tcW w:w="2551" w:type="dxa"/>
          </w:tcPr>
          <w:p w14:paraId="54CBE24F"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消化器内科医長</w:t>
            </w:r>
          </w:p>
        </w:tc>
        <w:tc>
          <w:tcPr>
            <w:tcW w:w="2124" w:type="dxa"/>
          </w:tcPr>
          <w:p w14:paraId="2CB5CC0A"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和泉　才伸</w:t>
            </w:r>
          </w:p>
        </w:tc>
      </w:tr>
      <w:tr w:rsidR="001C3567" w:rsidRPr="001C3567" w14:paraId="0D74F2D1" w14:textId="77777777" w:rsidTr="007C7A70">
        <w:trPr>
          <w:trHeight w:val="283"/>
        </w:trPr>
        <w:tc>
          <w:tcPr>
            <w:tcW w:w="2123" w:type="dxa"/>
          </w:tcPr>
          <w:p w14:paraId="138EBB0B"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呼吸器内科医長</w:t>
            </w:r>
          </w:p>
        </w:tc>
        <w:tc>
          <w:tcPr>
            <w:tcW w:w="2123" w:type="dxa"/>
          </w:tcPr>
          <w:p w14:paraId="65AA4459"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鏡　亮吾</w:t>
            </w:r>
          </w:p>
        </w:tc>
        <w:tc>
          <w:tcPr>
            <w:tcW w:w="2551" w:type="dxa"/>
          </w:tcPr>
          <w:p w14:paraId="500D02BE"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糖尿病内分泌内科医師</w:t>
            </w:r>
          </w:p>
        </w:tc>
        <w:tc>
          <w:tcPr>
            <w:tcW w:w="2124" w:type="dxa"/>
          </w:tcPr>
          <w:p w14:paraId="1E2F08E5"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畑尾　満佐子</w:t>
            </w:r>
          </w:p>
        </w:tc>
      </w:tr>
      <w:tr w:rsidR="001C3567" w:rsidRPr="001C3567" w14:paraId="2869D162" w14:textId="77777777" w:rsidTr="007C7A70">
        <w:trPr>
          <w:trHeight w:val="283"/>
        </w:trPr>
        <w:tc>
          <w:tcPr>
            <w:tcW w:w="2123" w:type="dxa"/>
          </w:tcPr>
          <w:p w14:paraId="5A93E330"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呼吸器内科医師</w:t>
            </w:r>
          </w:p>
        </w:tc>
        <w:tc>
          <w:tcPr>
            <w:tcW w:w="2123" w:type="dxa"/>
          </w:tcPr>
          <w:p w14:paraId="767F892B"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中原　保治</w:t>
            </w:r>
          </w:p>
        </w:tc>
        <w:tc>
          <w:tcPr>
            <w:tcW w:w="2551" w:type="dxa"/>
          </w:tcPr>
          <w:p w14:paraId="15BE2392" w14:textId="77777777" w:rsidR="007C7A70" w:rsidRPr="001C3567" w:rsidRDefault="007C7A70" w:rsidP="00C86B42">
            <w:pPr>
              <w:rPr>
                <w:rFonts w:asciiTheme="minorEastAsia" w:hAnsiTheme="minorEastAsia"/>
                <w:szCs w:val="21"/>
              </w:rPr>
            </w:pPr>
            <w:r w:rsidRPr="001C3567">
              <w:rPr>
                <w:rFonts w:asciiTheme="minorEastAsia" w:hAnsiTheme="minorEastAsia" w:hint="eastAsia"/>
              </w:rPr>
              <w:t>リウマチ科医長</w:t>
            </w:r>
          </w:p>
        </w:tc>
        <w:tc>
          <w:tcPr>
            <w:tcW w:w="2124" w:type="dxa"/>
          </w:tcPr>
          <w:p w14:paraId="3A674FB6" w14:textId="77777777" w:rsidR="007C7A70" w:rsidRPr="001C3567" w:rsidRDefault="007C7A70" w:rsidP="00C86B42">
            <w:pPr>
              <w:rPr>
                <w:rFonts w:asciiTheme="minorEastAsia" w:hAnsiTheme="minorEastAsia"/>
                <w:szCs w:val="21"/>
              </w:rPr>
            </w:pPr>
            <w:r w:rsidRPr="001C3567">
              <w:rPr>
                <w:rFonts w:asciiTheme="minorEastAsia" w:hAnsiTheme="minorEastAsia" w:hint="eastAsia"/>
              </w:rPr>
              <w:t>藤森　美鈴</w:t>
            </w:r>
          </w:p>
        </w:tc>
      </w:tr>
      <w:tr w:rsidR="001C3567" w:rsidRPr="001C3567" w14:paraId="2562B0CA" w14:textId="77777777" w:rsidTr="007C7A70">
        <w:trPr>
          <w:trHeight w:val="283"/>
        </w:trPr>
        <w:tc>
          <w:tcPr>
            <w:tcW w:w="2123" w:type="dxa"/>
          </w:tcPr>
          <w:p w14:paraId="7E927563"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呼吸器内科医長</w:t>
            </w:r>
          </w:p>
        </w:tc>
        <w:tc>
          <w:tcPr>
            <w:tcW w:w="2123" w:type="dxa"/>
          </w:tcPr>
          <w:p w14:paraId="53AE6088" w14:textId="77777777" w:rsidR="007C7A70" w:rsidRPr="001C3567" w:rsidRDefault="007C7A70" w:rsidP="00C86B42">
            <w:pPr>
              <w:rPr>
                <w:rFonts w:asciiTheme="minorEastAsia" w:hAnsiTheme="minorEastAsia"/>
                <w:szCs w:val="21"/>
              </w:rPr>
            </w:pPr>
            <w:r w:rsidRPr="001C3567">
              <w:rPr>
                <w:rFonts w:asciiTheme="minorEastAsia" w:hAnsiTheme="minorEastAsia" w:hint="eastAsia"/>
              </w:rPr>
              <w:t>塚本　宏壮</w:t>
            </w:r>
          </w:p>
        </w:tc>
        <w:tc>
          <w:tcPr>
            <w:tcW w:w="2551" w:type="dxa"/>
          </w:tcPr>
          <w:p w14:paraId="63BA2E20" w14:textId="77777777" w:rsidR="007C7A70" w:rsidRPr="001C3567" w:rsidRDefault="007C7A70" w:rsidP="00C86B42">
            <w:pPr>
              <w:rPr>
                <w:rFonts w:asciiTheme="minorEastAsia" w:hAnsiTheme="minorEastAsia"/>
                <w:szCs w:val="21"/>
              </w:rPr>
            </w:pPr>
            <w:r w:rsidRPr="001C3567">
              <w:rPr>
                <w:rFonts w:asciiTheme="minorEastAsia" w:hAnsiTheme="minorEastAsia" w:hint="eastAsia"/>
              </w:rPr>
              <w:t>血液内科医長</w:t>
            </w:r>
          </w:p>
        </w:tc>
        <w:tc>
          <w:tcPr>
            <w:tcW w:w="2124" w:type="dxa"/>
          </w:tcPr>
          <w:p w14:paraId="788870F7" w14:textId="2372208B" w:rsidR="007C7A70" w:rsidRPr="001C3567" w:rsidRDefault="007C7A70" w:rsidP="00C86B42">
            <w:pPr>
              <w:rPr>
                <w:rFonts w:asciiTheme="minorEastAsia" w:hAnsiTheme="minorEastAsia"/>
                <w:szCs w:val="21"/>
              </w:rPr>
            </w:pPr>
            <w:r w:rsidRPr="001C3567">
              <w:rPr>
                <w:rFonts w:asciiTheme="minorEastAsia" w:hAnsiTheme="minorEastAsia" w:hint="eastAsia"/>
              </w:rPr>
              <w:t>日下　輝</w:t>
            </w:r>
            <w:r w:rsidR="0005453A">
              <w:rPr>
                <w:rFonts w:asciiTheme="minorEastAsia" w:hAnsiTheme="minorEastAsia" w:hint="eastAsia"/>
              </w:rPr>
              <w:t>年</w:t>
            </w:r>
          </w:p>
        </w:tc>
      </w:tr>
      <w:tr w:rsidR="001C3567" w:rsidRPr="001C3567" w14:paraId="172BEA91" w14:textId="77777777" w:rsidTr="007C7A70">
        <w:trPr>
          <w:trHeight w:val="283"/>
        </w:trPr>
        <w:tc>
          <w:tcPr>
            <w:tcW w:w="2123" w:type="dxa"/>
          </w:tcPr>
          <w:p w14:paraId="5624EF00"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呼吸器内科医長</w:t>
            </w:r>
          </w:p>
        </w:tc>
        <w:tc>
          <w:tcPr>
            <w:tcW w:w="2123" w:type="dxa"/>
          </w:tcPr>
          <w:p w14:paraId="61F1C6FD" w14:textId="77777777" w:rsidR="007C7A70" w:rsidRPr="001C3567" w:rsidRDefault="007C7A70" w:rsidP="00C86B42">
            <w:pPr>
              <w:rPr>
                <w:rFonts w:asciiTheme="minorEastAsia" w:hAnsiTheme="minorEastAsia"/>
                <w:szCs w:val="21"/>
              </w:rPr>
            </w:pPr>
            <w:r w:rsidRPr="001C3567">
              <w:rPr>
                <w:rFonts w:asciiTheme="minorEastAsia" w:hAnsiTheme="minorEastAsia" w:cs="Times New Roman" w:hint="eastAsia"/>
              </w:rPr>
              <w:t>水守　康之</w:t>
            </w:r>
          </w:p>
        </w:tc>
        <w:tc>
          <w:tcPr>
            <w:tcW w:w="2551" w:type="dxa"/>
          </w:tcPr>
          <w:p w14:paraId="136BB8A5" w14:textId="77777777" w:rsidR="007C7A70" w:rsidRPr="001C3567" w:rsidRDefault="007C7A70" w:rsidP="00C86B42">
            <w:pPr>
              <w:rPr>
                <w:rFonts w:asciiTheme="minorEastAsia" w:hAnsiTheme="minorEastAsia"/>
                <w:szCs w:val="21"/>
              </w:rPr>
            </w:pPr>
          </w:p>
        </w:tc>
        <w:tc>
          <w:tcPr>
            <w:tcW w:w="2124" w:type="dxa"/>
          </w:tcPr>
          <w:p w14:paraId="26975887" w14:textId="77777777" w:rsidR="007C7A70" w:rsidRPr="001C3567" w:rsidRDefault="007C7A70" w:rsidP="00C86B42">
            <w:pPr>
              <w:rPr>
                <w:rFonts w:asciiTheme="minorEastAsia" w:hAnsiTheme="minorEastAsia"/>
                <w:szCs w:val="21"/>
              </w:rPr>
            </w:pPr>
          </w:p>
        </w:tc>
      </w:tr>
    </w:tbl>
    <w:p w14:paraId="0AD28702" w14:textId="77777777" w:rsidR="00EF788D" w:rsidRPr="001C3567" w:rsidRDefault="007C7A70" w:rsidP="007C7A70">
      <w:pPr>
        <w:tabs>
          <w:tab w:val="left" w:pos="79"/>
        </w:tabs>
        <w:rPr>
          <w:rFonts w:asciiTheme="minorEastAsia" w:hAnsiTheme="minorEastAsia"/>
          <w:b/>
          <w:sz w:val="28"/>
          <w:szCs w:val="28"/>
        </w:rPr>
      </w:pPr>
      <w:r w:rsidRPr="001C3567">
        <w:rPr>
          <w:rFonts w:asciiTheme="minorEastAsia" w:hAnsiTheme="minorEastAsia"/>
          <w:b/>
          <w:sz w:val="28"/>
          <w:szCs w:val="28"/>
        </w:rPr>
        <w:tab/>
      </w:r>
      <w:r w:rsidR="00EF788D" w:rsidRPr="001C3567">
        <w:rPr>
          <w:rFonts w:asciiTheme="minorEastAsia" w:hAnsiTheme="minorEastAsia"/>
          <w:b/>
          <w:sz w:val="28"/>
          <w:szCs w:val="28"/>
        </w:rPr>
        <w:br w:type="page"/>
      </w:r>
    </w:p>
    <w:p w14:paraId="49921265" w14:textId="77777777" w:rsidR="00C86B42" w:rsidRPr="001C3567" w:rsidRDefault="00C86B42" w:rsidP="00C86B42">
      <w:pPr>
        <w:rPr>
          <w:rFonts w:asciiTheme="minorEastAsia" w:hAnsiTheme="minorEastAsia"/>
          <w:b/>
          <w:sz w:val="32"/>
          <w:szCs w:val="32"/>
        </w:rPr>
      </w:pPr>
      <w:r w:rsidRPr="001C3567">
        <w:rPr>
          <w:rFonts w:asciiTheme="minorEastAsia" w:hAnsiTheme="minorEastAsia" w:hint="eastAsia"/>
          <w:b/>
          <w:sz w:val="32"/>
          <w:szCs w:val="32"/>
        </w:rPr>
        <w:lastRenderedPageBreak/>
        <w:t>〔姫路医療センター　外科〕</w:t>
      </w:r>
    </w:p>
    <w:p w14:paraId="03D88F27" w14:textId="77777777" w:rsidR="00C86B42" w:rsidRPr="001C3567" w:rsidRDefault="007C7A70" w:rsidP="00C86B42">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25F87235" w14:textId="77777777" w:rsidR="00C86B42" w:rsidRPr="001C3567" w:rsidRDefault="00C86B42" w:rsidP="00C86B42">
      <w:pPr>
        <w:rPr>
          <w:rFonts w:asciiTheme="minorEastAsia" w:hAnsiTheme="minorEastAsia" w:cs="Times New Roman"/>
          <w:spacing w:val="4"/>
        </w:rPr>
      </w:pPr>
      <w:r w:rsidRPr="001C3567">
        <w:rPr>
          <w:rFonts w:asciiTheme="minorEastAsia" w:hAnsiTheme="minorEastAsia" w:hint="eastAsia"/>
        </w:rPr>
        <w:t xml:space="preserve">　外科研修においては、すべての研修医が患者のプライマリー・ケアに対応できる基本的診療能力と外科治療対象疾患に対する適切な処置を習得することを目標とする。</w:t>
      </w:r>
    </w:p>
    <w:p w14:paraId="47422715" w14:textId="77777777" w:rsidR="00C86B42" w:rsidRPr="001C3567" w:rsidRDefault="00C86B42" w:rsidP="00C86B42">
      <w:pPr>
        <w:rPr>
          <w:rFonts w:asciiTheme="minorEastAsia" w:hAnsiTheme="minorEastAsia" w:cs="Times New Roman"/>
          <w:spacing w:val="4"/>
        </w:rPr>
      </w:pPr>
      <w:r w:rsidRPr="001C3567">
        <w:rPr>
          <w:rFonts w:asciiTheme="minorEastAsia" w:hAnsiTheme="minorEastAsia" w:cs="Times New Roman"/>
        </w:rPr>
        <w:t xml:space="preserve">  </w:t>
      </w:r>
      <w:r w:rsidRPr="001C3567">
        <w:rPr>
          <w:rFonts w:asciiTheme="minorEastAsia" w:hAnsiTheme="minorEastAsia" w:hint="eastAsia"/>
        </w:rPr>
        <w:t>外科治療は侵襲を伴う治療法であり、何より患者の安全性が要求される。このためには、的確な術前診断に基づいた手術適応の決定と、適正な手術と術後管理が重要であり、術前診断・手術適応・術後管理の基本について学習する。</w:t>
      </w:r>
    </w:p>
    <w:p w14:paraId="4FE22393" w14:textId="77777777" w:rsidR="00C86B42" w:rsidRPr="001C3567" w:rsidRDefault="00C86B42" w:rsidP="00C86B42">
      <w:pPr>
        <w:rPr>
          <w:rFonts w:asciiTheme="minorEastAsia" w:hAnsiTheme="minorEastAsia"/>
        </w:rPr>
      </w:pPr>
      <w:r w:rsidRPr="001C3567">
        <w:rPr>
          <w:rFonts w:asciiTheme="minorEastAsia" w:hAnsiTheme="minorEastAsia" w:cs="Times New Roman"/>
        </w:rPr>
        <w:t xml:space="preserve">  </w:t>
      </w:r>
      <w:r w:rsidRPr="001C3567">
        <w:rPr>
          <w:rFonts w:asciiTheme="minorEastAsia" w:hAnsiTheme="minorEastAsia" w:hint="eastAsia"/>
        </w:rPr>
        <w:t>また、外科診療はチーム医療が中心となることから、医療チームの一員としての連携・協働の在り方の基本を身に付ける。</w:t>
      </w:r>
    </w:p>
    <w:p w14:paraId="317B9B2A" w14:textId="77777777" w:rsidR="00C86B42" w:rsidRPr="001C3567" w:rsidRDefault="00C86B42" w:rsidP="00C86B42">
      <w:pPr>
        <w:rPr>
          <w:rFonts w:asciiTheme="minorEastAsia" w:hAnsiTheme="minorEastAsia"/>
        </w:rPr>
      </w:pPr>
    </w:p>
    <w:p w14:paraId="6DFC6F26" w14:textId="77777777" w:rsidR="007C7A70" w:rsidRPr="001C3567" w:rsidRDefault="007C7A70" w:rsidP="007C7A70">
      <w:pPr>
        <w:rPr>
          <w:rFonts w:asciiTheme="minorEastAsia" w:hAnsiTheme="minorEastAsia"/>
          <w:b/>
          <w:sz w:val="24"/>
          <w:szCs w:val="24"/>
        </w:rPr>
      </w:pPr>
      <w:r w:rsidRPr="001C3567">
        <w:rPr>
          <w:rFonts w:asciiTheme="minorEastAsia" w:hAnsiTheme="minorEastAsia" w:hint="eastAsia"/>
          <w:b/>
          <w:sz w:val="24"/>
          <w:szCs w:val="24"/>
        </w:rPr>
        <w:t>研修目標</w:t>
      </w:r>
    </w:p>
    <w:p w14:paraId="0840FD4B" w14:textId="77777777" w:rsidR="007C7A70" w:rsidRPr="001C3567" w:rsidRDefault="00C86B42" w:rsidP="00C86B42">
      <w:pPr>
        <w:pStyle w:val="a7"/>
        <w:numPr>
          <w:ilvl w:val="0"/>
          <w:numId w:val="10"/>
        </w:numPr>
        <w:ind w:leftChars="0"/>
        <w:rPr>
          <w:rFonts w:asciiTheme="minorEastAsia" w:hAnsiTheme="minorEastAsia"/>
          <w:b/>
          <w:sz w:val="24"/>
          <w:szCs w:val="24"/>
        </w:rPr>
      </w:pPr>
      <w:r w:rsidRPr="001C3567">
        <w:rPr>
          <w:rFonts w:asciiTheme="minorEastAsia" w:hAnsiTheme="minorEastAsia" w:hint="eastAsia"/>
        </w:rPr>
        <w:t>基本的な診察法を習得する。</w:t>
      </w:r>
    </w:p>
    <w:p w14:paraId="4041DCB8"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問診（患者又は家族より、適切な時間内に、必要十分な情報を得る。）</w:t>
      </w:r>
    </w:p>
    <w:p w14:paraId="39BD5AB5"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全身の観察（バイタルサイン、皮膚の状態、精神状態など）</w:t>
      </w:r>
    </w:p>
    <w:p w14:paraId="304D9FC1"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頭頚部の診察（リンパ節、甲状腺など）</w:t>
      </w:r>
    </w:p>
    <w:p w14:paraId="2CF68C53"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胸部の診察（呼吸音、心音、乳房など）</w:t>
      </w:r>
    </w:p>
    <w:p w14:paraId="0972247F"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腹部の診察（腫瘤、腹水、腹膜刺激症状など）</w:t>
      </w:r>
    </w:p>
    <w:p w14:paraId="7AEED587"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肛門部の診察（直腸診など）</w:t>
      </w:r>
    </w:p>
    <w:p w14:paraId="3782A17E"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四肢の診察（浮腫、循環障害、静脈瘤など）</w:t>
      </w:r>
    </w:p>
    <w:p w14:paraId="297A2595" w14:textId="77777777" w:rsidR="007C7A70" w:rsidRPr="001C3567" w:rsidRDefault="00C86B42" w:rsidP="00C86B42">
      <w:pPr>
        <w:pStyle w:val="a7"/>
        <w:numPr>
          <w:ilvl w:val="0"/>
          <w:numId w:val="11"/>
        </w:numPr>
        <w:ind w:leftChars="0"/>
        <w:rPr>
          <w:rFonts w:asciiTheme="minorEastAsia" w:hAnsiTheme="minorEastAsia"/>
          <w:b/>
          <w:sz w:val="24"/>
          <w:szCs w:val="24"/>
        </w:rPr>
      </w:pPr>
      <w:r w:rsidRPr="001C3567">
        <w:rPr>
          <w:rFonts w:asciiTheme="minorEastAsia" w:hAnsiTheme="minorEastAsia" w:hint="eastAsia"/>
        </w:rPr>
        <w:t>外科治療以外の治療法の選択</w:t>
      </w:r>
    </w:p>
    <w:p w14:paraId="4E00918E" w14:textId="77777777" w:rsidR="007C7A70" w:rsidRPr="001C3567" w:rsidRDefault="00C86B42" w:rsidP="007C7A70">
      <w:pPr>
        <w:pStyle w:val="a7"/>
        <w:numPr>
          <w:ilvl w:val="0"/>
          <w:numId w:val="10"/>
        </w:numPr>
        <w:ind w:leftChars="0"/>
        <w:rPr>
          <w:rFonts w:asciiTheme="minorEastAsia" w:hAnsiTheme="minorEastAsia"/>
          <w:b/>
          <w:sz w:val="24"/>
          <w:szCs w:val="24"/>
        </w:rPr>
      </w:pPr>
      <w:r w:rsidRPr="001C3567">
        <w:rPr>
          <w:rFonts w:asciiTheme="minorEastAsia" w:hAnsiTheme="minorEastAsia" w:hint="eastAsia"/>
        </w:rPr>
        <w:t>下記の基本的検査を受持患者の検査として経験し、結果を解釈できる。</w:t>
      </w:r>
    </w:p>
    <w:p w14:paraId="06DCD8EB" w14:textId="77777777" w:rsidR="007C7A70" w:rsidRPr="001C3567" w:rsidRDefault="00C86B42" w:rsidP="007C7A70">
      <w:pPr>
        <w:pStyle w:val="a7"/>
        <w:ind w:leftChars="0" w:left="420"/>
        <w:rPr>
          <w:rFonts w:asciiTheme="minorEastAsia" w:hAnsiTheme="minorEastAsia"/>
        </w:rPr>
      </w:pPr>
      <w:r w:rsidRPr="001C3567">
        <w:rPr>
          <w:rFonts w:asciiTheme="minorEastAsia" w:hAnsiTheme="minorEastAsia" w:hint="eastAsia"/>
        </w:rPr>
        <w:t>簡易検査（血算、生化学、検尿など）、動脈血ガス分析、心電図、超音波検査、Ｘ線透視検査、消化管内視鏡検査</w:t>
      </w:r>
    </w:p>
    <w:p w14:paraId="617A6B2A" w14:textId="77777777" w:rsidR="007C7A70" w:rsidRPr="001C3567" w:rsidRDefault="00C86B42" w:rsidP="007C7A70">
      <w:pPr>
        <w:pStyle w:val="a7"/>
        <w:numPr>
          <w:ilvl w:val="0"/>
          <w:numId w:val="10"/>
        </w:numPr>
        <w:ind w:leftChars="0"/>
        <w:rPr>
          <w:rFonts w:asciiTheme="minorEastAsia" w:hAnsiTheme="minorEastAsia"/>
          <w:b/>
          <w:sz w:val="24"/>
          <w:szCs w:val="24"/>
        </w:rPr>
      </w:pPr>
      <w:r w:rsidRPr="001C3567">
        <w:rPr>
          <w:rFonts w:asciiTheme="minorEastAsia" w:hAnsiTheme="minorEastAsia" w:hint="eastAsia"/>
        </w:rPr>
        <w:t>下記の基本的な治療法・手技ができる。</w:t>
      </w:r>
    </w:p>
    <w:p w14:paraId="306E0226" w14:textId="77777777" w:rsidR="007C7A70" w:rsidRPr="001C3567" w:rsidRDefault="007C7A70" w:rsidP="007C7A70">
      <w:pPr>
        <w:pStyle w:val="a7"/>
        <w:ind w:leftChars="0" w:left="420"/>
        <w:rPr>
          <w:rFonts w:asciiTheme="minorEastAsia" w:hAnsiTheme="minorEastAsia"/>
        </w:rPr>
      </w:pPr>
      <w:r w:rsidRPr="001C3567">
        <w:rPr>
          <w:rFonts w:asciiTheme="minorEastAsia" w:hAnsiTheme="minorEastAsia" w:hint="eastAsia"/>
        </w:rPr>
        <w:t>【治療法】</w:t>
      </w:r>
    </w:p>
    <w:p w14:paraId="0755481F" w14:textId="77777777" w:rsidR="007C7A70" w:rsidRPr="001C3567" w:rsidRDefault="00C86B42" w:rsidP="007C7A70">
      <w:pPr>
        <w:pStyle w:val="a7"/>
        <w:ind w:leftChars="0" w:left="420"/>
        <w:rPr>
          <w:rFonts w:asciiTheme="minorEastAsia" w:hAnsiTheme="minorEastAsia"/>
        </w:rPr>
      </w:pPr>
      <w:r w:rsidRPr="001C3567">
        <w:rPr>
          <w:rFonts w:asciiTheme="minorEastAsia" w:hAnsiTheme="minorEastAsia" w:hint="eastAsia"/>
        </w:rPr>
        <w:t>一般的な薬物療法（抗生剤、鎮痛剤など）、抗腫瘍化学療法、輸液・輸血・血液製剤の使用、呼吸・循環管理、栄養法（食事摂取、経腸栄養、中心静脈栄養）</w:t>
      </w:r>
    </w:p>
    <w:p w14:paraId="6DBC7858" w14:textId="77777777" w:rsidR="007C7A70" w:rsidRPr="001C3567" w:rsidRDefault="007C7A70" w:rsidP="007C7A70">
      <w:pPr>
        <w:pStyle w:val="a7"/>
        <w:ind w:leftChars="0" w:left="420"/>
        <w:rPr>
          <w:rFonts w:asciiTheme="minorEastAsia" w:hAnsiTheme="minorEastAsia"/>
        </w:rPr>
      </w:pPr>
      <w:r w:rsidRPr="001C3567">
        <w:rPr>
          <w:rFonts w:asciiTheme="minorEastAsia" w:hAnsiTheme="minorEastAsia" w:hint="eastAsia"/>
        </w:rPr>
        <w:t>【</w:t>
      </w:r>
      <w:r w:rsidR="00C86B42" w:rsidRPr="001C3567">
        <w:rPr>
          <w:rFonts w:asciiTheme="minorEastAsia" w:hAnsiTheme="minorEastAsia" w:hint="eastAsia"/>
        </w:rPr>
        <w:t>手技</w:t>
      </w:r>
      <w:r w:rsidRPr="001C3567">
        <w:rPr>
          <w:rFonts w:asciiTheme="minorEastAsia" w:hAnsiTheme="minorEastAsia" w:hint="eastAsia"/>
        </w:rPr>
        <w:t>】</w:t>
      </w:r>
    </w:p>
    <w:p w14:paraId="7261B2D0" w14:textId="77777777" w:rsidR="007C7A70" w:rsidRPr="001C3567" w:rsidRDefault="00C86B42" w:rsidP="007C7A70">
      <w:pPr>
        <w:pStyle w:val="a7"/>
        <w:ind w:leftChars="0" w:left="420"/>
        <w:rPr>
          <w:rFonts w:asciiTheme="minorEastAsia" w:hAnsiTheme="minorEastAsia"/>
        </w:rPr>
      </w:pPr>
      <w:r w:rsidRPr="001C3567">
        <w:rPr>
          <w:rFonts w:asciiTheme="minorEastAsia" w:hAnsiTheme="minorEastAsia" w:hint="eastAsia"/>
        </w:rPr>
        <w:t>注射法（皮内、皮下、筋肉、静脈）、採血法（静脈血、動脈血）、穿刺法（中心静脈、腹腔、胸腔、腫瘍など）、導尿法、浣腸、圧迫止血法、包帯法、消毒法、ガーゼ・包帯交換、ドレーン・チューブ類の管理、胃管の挿入と管理、局所麻酔法、簡単な切開・排膿、結紮法（糸結び）、皮膚縫合法、軽度の外傷・熱傷の処置</w:t>
      </w:r>
    </w:p>
    <w:p w14:paraId="2915D6AA" w14:textId="77777777" w:rsidR="007C7A70" w:rsidRPr="001C3567" w:rsidRDefault="00C86B42" w:rsidP="00C86B42">
      <w:pPr>
        <w:pStyle w:val="a7"/>
        <w:numPr>
          <w:ilvl w:val="0"/>
          <w:numId w:val="10"/>
        </w:numPr>
        <w:ind w:leftChars="0"/>
        <w:rPr>
          <w:rFonts w:asciiTheme="minorEastAsia" w:hAnsiTheme="minorEastAsia" w:cs="Times New Roman"/>
          <w:spacing w:val="4"/>
        </w:rPr>
      </w:pPr>
      <w:r w:rsidRPr="001C3567">
        <w:rPr>
          <w:rFonts w:asciiTheme="minorEastAsia" w:hAnsiTheme="minorEastAsia" w:hint="eastAsia"/>
        </w:rPr>
        <w:t>がんの診療を中心に終末期医療について学習する。</w:t>
      </w:r>
    </w:p>
    <w:p w14:paraId="45D91066" w14:textId="77777777" w:rsidR="007C7A70" w:rsidRPr="001C3567" w:rsidRDefault="007C7A70" w:rsidP="00C86B42">
      <w:pPr>
        <w:pStyle w:val="a7"/>
        <w:numPr>
          <w:ilvl w:val="0"/>
          <w:numId w:val="12"/>
        </w:numPr>
        <w:ind w:leftChars="0"/>
        <w:rPr>
          <w:rFonts w:asciiTheme="minorEastAsia" w:hAnsiTheme="minorEastAsia" w:cs="Times New Roman"/>
          <w:spacing w:val="4"/>
        </w:rPr>
      </w:pPr>
      <w:r w:rsidRPr="001C3567">
        <w:rPr>
          <w:rFonts w:asciiTheme="minorEastAsia" w:hAnsiTheme="minorEastAsia" w:hint="eastAsia"/>
        </w:rPr>
        <w:t>苦痛緩和のための薬剤使用（麻薬など）</w:t>
      </w:r>
    </w:p>
    <w:p w14:paraId="3356EE53" w14:textId="77777777" w:rsidR="007C7A70" w:rsidRPr="001C3567" w:rsidRDefault="007C7A70" w:rsidP="00C86B42">
      <w:pPr>
        <w:pStyle w:val="a7"/>
        <w:numPr>
          <w:ilvl w:val="0"/>
          <w:numId w:val="12"/>
        </w:numPr>
        <w:ind w:leftChars="0"/>
        <w:rPr>
          <w:rFonts w:asciiTheme="minorEastAsia" w:hAnsiTheme="minorEastAsia" w:cs="Times New Roman"/>
          <w:spacing w:val="4"/>
        </w:rPr>
      </w:pPr>
      <w:r w:rsidRPr="001C3567">
        <w:rPr>
          <w:rFonts w:asciiTheme="minorEastAsia" w:hAnsiTheme="minorEastAsia" w:hint="eastAsia"/>
        </w:rPr>
        <w:t>精神的ケア</w:t>
      </w:r>
    </w:p>
    <w:p w14:paraId="2901B4C1" w14:textId="77777777" w:rsidR="007C7A70" w:rsidRPr="001C3567" w:rsidRDefault="007C7A70" w:rsidP="00C86B42">
      <w:pPr>
        <w:pStyle w:val="a7"/>
        <w:numPr>
          <w:ilvl w:val="0"/>
          <w:numId w:val="12"/>
        </w:numPr>
        <w:ind w:leftChars="0"/>
        <w:rPr>
          <w:rFonts w:asciiTheme="minorEastAsia" w:hAnsiTheme="minorEastAsia" w:cs="Times New Roman"/>
          <w:spacing w:val="4"/>
        </w:rPr>
      </w:pPr>
      <w:r w:rsidRPr="001C3567">
        <w:rPr>
          <w:rFonts w:asciiTheme="minorEastAsia" w:hAnsiTheme="minorEastAsia" w:hint="eastAsia"/>
        </w:rPr>
        <w:t>告知をめぐる諸問題への配慮、死生観・宗教観などへの配慮</w:t>
      </w:r>
    </w:p>
    <w:p w14:paraId="41801858" w14:textId="77777777" w:rsidR="00C86B42" w:rsidRPr="001C3567" w:rsidRDefault="007C7A70" w:rsidP="00C86B42">
      <w:pPr>
        <w:pStyle w:val="a7"/>
        <w:numPr>
          <w:ilvl w:val="0"/>
          <w:numId w:val="12"/>
        </w:numPr>
        <w:ind w:leftChars="0"/>
        <w:rPr>
          <w:rFonts w:asciiTheme="minorEastAsia" w:hAnsiTheme="minorEastAsia" w:cs="Times New Roman"/>
          <w:spacing w:val="4"/>
        </w:rPr>
      </w:pPr>
      <w:r w:rsidRPr="001C3567">
        <w:rPr>
          <w:rFonts w:asciiTheme="minorEastAsia" w:hAnsiTheme="minorEastAsia" w:hint="eastAsia"/>
        </w:rPr>
        <w:lastRenderedPageBreak/>
        <w:t>臨終の立ち会いを経験する</w:t>
      </w:r>
    </w:p>
    <w:p w14:paraId="6A32C5B4" w14:textId="77777777" w:rsidR="00D115EA" w:rsidRPr="001C3567" w:rsidRDefault="00D115EA" w:rsidP="002A06C9">
      <w:pPr>
        <w:rPr>
          <w:rFonts w:asciiTheme="minorEastAsia" w:hAnsiTheme="minorEastAsia" w:cs="Times New Roman"/>
          <w:spacing w:val="4"/>
        </w:rPr>
      </w:pPr>
    </w:p>
    <w:p w14:paraId="38D76D26" w14:textId="77777777" w:rsidR="007C7A70" w:rsidRPr="001C3567" w:rsidRDefault="007C7A70" w:rsidP="00C86B42">
      <w:pPr>
        <w:rPr>
          <w:rFonts w:asciiTheme="minorEastAsia" w:hAnsiTheme="minorEastAsia" w:cs="Times New Roman"/>
          <w:b/>
          <w:spacing w:val="4"/>
          <w:sz w:val="24"/>
          <w:szCs w:val="24"/>
        </w:rPr>
      </w:pPr>
      <w:r w:rsidRPr="001C3567">
        <w:rPr>
          <w:rFonts w:asciiTheme="minorEastAsia" w:hAnsiTheme="minorEastAsia" w:cs="Times New Roman" w:hint="eastAsia"/>
          <w:b/>
          <w:spacing w:val="4"/>
          <w:sz w:val="24"/>
          <w:szCs w:val="24"/>
        </w:rPr>
        <w:t>研修に関する行事</w:t>
      </w:r>
    </w:p>
    <w:p w14:paraId="3B830DB7" w14:textId="77777777" w:rsidR="002A06C9" w:rsidRPr="001C3567" w:rsidRDefault="002A06C9" w:rsidP="00C86B42">
      <w:pPr>
        <w:rPr>
          <w:rFonts w:asciiTheme="minorEastAsia" w:hAnsiTheme="minorEastAsia" w:cs="Times New Roman"/>
          <w:b/>
          <w:spacing w:val="4"/>
          <w:sz w:val="24"/>
          <w:szCs w:val="24"/>
        </w:rPr>
      </w:pPr>
      <w:r w:rsidRPr="001C3567">
        <w:rPr>
          <w:rFonts w:asciiTheme="minorEastAsia" w:hAnsiTheme="minorEastAsia" w:cs="Times New Roman" w:hint="eastAsia"/>
          <w:spacing w:val="4"/>
        </w:rPr>
        <w:t>毎週金曜日に病棟カンファレンスを行っている</w:t>
      </w:r>
    </w:p>
    <w:p w14:paraId="2DB20730" w14:textId="77777777" w:rsidR="002A06C9" w:rsidRPr="001C3567" w:rsidRDefault="002A06C9" w:rsidP="00C86B42">
      <w:pPr>
        <w:rPr>
          <w:rFonts w:asciiTheme="minorEastAsia" w:hAnsiTheme="minorEastAsia" w:cs="Times New Roman"/>
          <w:spacing w:val="4"/>
        </w:rPr>
      </w:pPr>
    </w:p>
    <w:p w14:paraId="21CA90E2" w14:textId="77777777" w:rsidR="00C86B42" w:rsidRPr="001C3567" w:rsidRDefault="00C86B42" w:rsidP="00C86B42">
      <w:pPr>
        <w:rPr>
          <w:rFonts w:asciiTheme="minorEastAsia" w:hAnsiTheme="minorEastAsia" w:cs="Times New Roman"/>
          <w:b/>
          <w:spacing w:val="4"/>
          <w:sz w:val="24"/>
          <w:szCs w:val="24"/>
        </w:rPr>
      </w:pPr>
      <w:r w:rsidRPr="001C3567">
        <w:rPr>
          <w:rFonts w:asciiTheme="minorEastAsia" w:hAnsiTheme="minorEastAsia" w:cs="Times New Roman" w:hint="eastAsia"/>
          <w:b/>
          <w:spacing w:val="4"/>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290DB13C" w14:textId="77777777" w:rsidTr="00674141">
        <w:trPr>
          <w:trHeight w:val="283"/>
        </w:trPr>
        <w:tc>
          <w:tcPr>
            <w:tcW w:w="2123" w:type="dxa"/>
          </w:tcPr>
          <w:p w14:paraId="7324FCC6" w14:textId="77777777" w:rsidR="007C7A70" w:rsidRPr="001C3567" w:rsidRDefault="007C7A70" w:rsidP="00674141">
            <w:pPr>
              <w:rPr>
                <w:rFonts w:asciiTheme="minorEastAsia" w:hAnsiTheme="minorEastAsia"/>
                <w:szCs w:val="21"/>
              </w:rPr>
            </w:pPr>
            <w:r w:rsidRPr="001C3567">
              <w:rPr>
                <w:rFonts w:asciiTheme="minorEastAsia" w:hAnsiTheme="minorEastAsia" w:hint="eastAsia"/>
                <w:szCs w:val="21"/>
              </w:rPr>
              <w:t>副院長</w:t>
            </w:r>
          </w:p>
        </w:tc>
        <w:tc>
          <w:tcPr>
            <w:tcW w:w="2123" w:type="dxa"/>
          </w:tcPr>
          <w:p w14:paraId="6D022D7D" w14:textId="77777777" w:rsidR="007C7A70" w:rsidRPr="001C3567" w:rsidRDefault="007C7A70" w:rsidP="007C7A70">
            <w:pPr>
              <w:rPr>
                <w:rFonts w:asciiTheme="minorEastAsia" w:hAnsiTheme="minorEastAsia" w:cs="Times New Roman"/>
                <w:spacing w:val="4"/>
                <w:szCs w:val="21"/>
              </w:rPr>
            </w:pPr>
            <w:r w:rsidRPr="001C3567">
              <w:rPr>
                <w:rFonts w:asciiTheme="minorEastAsia" w:hAnsiTheme="minorEastAsia" w:cs="Times New Roman" w:hint="eastAsia"/>
                <w:spacing w:val="4"/>
                <w:szCs w:val="21"/>
              </w:rPr>
              <w:t>黒田　暢一</w:t>
            </w:r>
          </w:p>
        </w:tc>
        <w:tc>
          <w:tcPr>
            <w:tcW w:w="2551" w:type="dxa"/>
          </w:tcPr>
          <w:p w14:paraId="07981477" w14:textId="77777777" w:rsidR="007C7A70" w:rsidRPr="001C3567" w:rsidRDefault="007C7A70" w:rsidP="00674141">
            <w:pPr>
              <w:rPr>
                <w:rFonts w:asciiTheme="minorEastAsia" w:hAnsiTheme="minorEastAsia"/>
                <w:szCs w:val="21"/>
              </w:rPr>
            </w:pPr>
          </w:p>
        </w:tc>
        <w:tc>
          <w:tcPr>
            <w:tcW w:w="2124" w:type="dxa"/>
          </w:tcPr>
          <w:p w14:paraId="7055DD0A" w14:textId="77777777" w:rsidR="007C7A70" w:rsidRPr="001C3567" w:rsidRDefault="007C7A70" w:rsidP="00674141">
            <w:pPr>
              <w:rPr>
                <w:rFonts w:asciiTheme="minorEastAsia" w:hAnsiTheme="minorEastAsia"/>
                <w:szCs w:val="21"/>
              </w:rPr>
            </w:pPr>
          </w:p>
        </w:tc>
      </w:tr>
      <w:tr w:rsidR="001C3567" w:rsidRPr="001C3567" w14:paraId="403BB798" w14:textId="77777777" w:rsidTr="00674141">
        <w:trPr>
          <w:trHeight w:val="283"/>
        </w:trPr>
        <w:tc>
          <w:tcPr>
            <w:tcW w:w="2123" w:type="dxa"/>
          </w:tcPr>
          <w:p w14:paraId="0D551428" w14:textId="77777777" w:rsidR="007C7A70" w:rsidRPr="001C3567" w:rsidRDefault="007C7A70" w:rsidP="00674141">
            <w:pPr>
              <w:rPr>
                <w:rFonts w:asciiTheme="minorEastAsia" w:hAnsiTheme="minorEastAsia"/>
                <w:szCs w:val="21"/>
              </w:rPr>
            </w:pPr>
            <w:r w:rsidRPr="001C3567">
              <w:rPr>
                <w:rFonts w:asciiTheme="minorEastAsia" w:hAnsiTheme="minorEastAsia" w:cs="Times New Roman" w:hint="eastAsia"/>
                <w:spacing w:val="4"/>
                <w:szCs w:val="21"/>
              </w:rPr>
              <w:t>乳腺外科医長</w:t>
            </w:r>
          </w:p>
        </w:tc>
        <w:tc>
          <w:tcPr>
            <w:tcW w:w="2123" w:type="dxa"/>
          </w:tcPr>
          <w:p w14:paraId="13F2EF57" w14:textId="77777777" w:rsidR="007C7A70" w:rsidRPr="001C3567" w:rsidRDefault="007C7A70" w:rsidP="00674141">
            <w:pPr>
              <w:rPr>
                <w:rFonts w:asciiTheme="minorEastAsia" w:hAnsiTheme="minorEastAsia"/>
                <w:szCs w:val="21"/>
              </w:rPr>
            </w:pPr>
            <w:r w:rsidRPr="001C3567">
              <w:rPr>
                <w:rFonts w:asciiTheme="minorEastAsia" w:hAnsiTheme="minorEastAsia" w:cs="Times New Roman" w:hint="eastAsia"/>
                <w:spacing w:val="4"/>
                <w:szCs w:val="21"/>
              </w:rPr>
              <w:t>小河　靖昌</w:t>
            </w:r>
          </w:p>
        </w:tc>
        <w:tc>
          <w:tcPr>
            <w:tcW w:w="2551" w:type="dxa"/>
          </w:tcPr>
          <w:p w14:paraId="69D4A7E8" w14:textId="77777777" w:rsidR="007C7A70" w:rsidRPr="001C3567" w:rsidRDefault="007C7A70" w:rsidP="00674141">
            <w:pPr>
              <w:rPr>
                <w:rFonts w:asciiTheme="minorEastAsia" w:hAnsiTheme="minorEastAsia"/>
                <w:szCs w:val="21"/>
              </w:rPr>
            </w:pPr>
          </w:p>
        </w:tc>
        <w:tc>
          <w:tcPr>
            <w:tcW w:w="2124" w:type="dxa"/>
          </w:tcPr>
          <w:p w14:paraId="1E3A5E2D" w14:textId="77777777" w:rsidR="007C7A70" w:rsidRPr="001C3567" w:rsidRDefault="007C7A70" w:rsidP="00674141">
            <w:pPr>
              <w:rPr>
                <w:rFonts w:asciiTheme="minorEastAsia" w:hAnsiTheme="minorEastAsia"/>
                <w:szCs w:val="21"/>
              </w:rPr>
            </w:pPr>
          </w:p>
        </w:tc>
      </w:tr>
      <w:tr w:rsidR="001C3567" w:rsidRPr="001C3567" w14:paraId="45CF47AD" w14:textId="77777777" w:rsidTr="00674141">
        <w:trPr>
          <w:trHeight w:val="283"/>
        </w:trPr>
        <w:tc>
          <w:tcPr>
            <w:tcW w:w="2123" w:type="dxa"/>
          </w:tcPr>
          <w:p w14:paraId="4DFF147D" w14:textId="77777777" w:rsidR="007C7A70" w:rsidRPr="001C3567" w:rsidRDefault="007C7A70" w:rsidP="00674141">
            <w:pPr>
              <w:rPr>
                <w:rFonts w:asciiTheme="minorEastAsia" w:hAnsiTheme="minorEastAsia"/>
                <w:szCs w:val="21"/>
              </w:rPr>
            </w:pPr>
            <w:r w:rsidRPr="001C3567">
              <w:rPr>
                <w:rFonts w:asciiTheme="minorEastAsia" w:hAnsiTheme="minorEastAsia" w:cs="Times New Roman" w:hint="eastAsia"/>
                <w:spacing w:val="4"/>
                <w:szCs w:val="21"/>
              </w:rPr>
              <w:t>外科医長</w:t>
            </w:r>
          </w:p>
        </w:tc>
        <w:tc>
          <w:tcPr>
            <w:tcW w:w="2123" w:type="dxa"/>
          </w:tcPr>
          <w:p w14:paraId="4DC1EA2F" w14:textId="77777777" w:rsidR="007C7A70" w:rsidRPr="001C3567" w:rsidRDefault="00F17AED" w:rsidP="00674141">
            <w:pPr>
              <w:rPr>
                <w:rFonts w:asciiTheme="minorEastAsia" w:hAnsiTheme="minorEastAsia"/>
                <w:szCs w:val="21"/>
              </w:rPr>
            </w:pPr>
            <w:r w:rsidRPr="001C3567">
              <w:rPr>
                <w:rFonts w:asciiTheme="minorEastAsia" w:hAnsiTheme="minorEastAsia" w:cs="Times New Roman" w:hint="eastAsia"/>
                <w:spacing w:val="4"/>
                <w:szCs w:val="21"/>
              </w:rPr>
              <w:t>山浦　忠能</w:t>
            </w:r>
          </w:p>
        </w:tc>
        <w:tc>
          <w:tcPr>
            <w:tcW w:w="2551" w:type="dxa"/>
          </w:tcPr>
          <w:p w14:paraId="2341E0B2" w14:textId="77777777" w:rsidR="007C7A70" w:rsidRPr="001C3567" w:rsidRDefault="007C7A70" w:rsidP="00674141">
            <w:pPr>
              <w:rPr>
                <w:rFonts w:asciiTheme="minorEastAsia" w:hAnsiTheme="minorEastAsia"/>
                <w:szCs w:val="21"/>
              </w:rPr>
            </w:pPr>
          </w:p>
        </w:tc>
        <w:tc>
          <w:tcPr>
            <w:tcW w:w="2124" w:type="dxa"/>
          </w:tcPr>
          <w:p w14:paraId="3155DB6A" w14:textId="77777777" w:rsidR="007C7A70" w:rsidRPr="001C3567" w:rsidRDefault="007C7A70" w:rsidP="00674141">
            <w:pPr>
              <w:rPr>
                <w:rFonts w:asciiTheme="minorEastAsia" w:hAnsiTheme="minorEastAsia"/>
                <w:szCs w:val="21"/>
              </w:rPr>
            </w:pPr>
          </w:p>
        </w:tc>
      </w:tr>
      <w:tr w:rsidR="001C3567" w:rsidRPr="001C3567" w14:paraId="2D8543FC" w14:textId="77777777" w:rsidTr="00674141">
        <w:trPr>
          <w:trHeight w:val="283"/>
        </w:trPr>
        <w:tc>
          <w:tcPr>
            <w:tcW w:w="2123" w:type="dxa"/>
          </w:tcPr>
          <w:p w14:paraId="16E325A9" w14:textId="77777777" w:rsidR="007C7A70" w:rsidRDefault="007C7A70" w:rsidP="00674141">
            <w:pPr>
              <w:rPr>
                <w:rFonts w:asciiTheme="minorEastAsia" w:hAnsiTheme="minorEastAsia" w:cs="Times New Roman"/>
                <w:spacing w:val="4"/>
                <w:szCs w:val="21"/>
              </w:rPr>
            </w:pPr>
            <w:r w:rsidRPr="001C3567">
              <w:rPr>
                <w:rFonts w:asciiTheme="minorEastAsia" w:hAnsiTheme="minorEastAsia" w:cs="Times New Roman" w:hint="eastAsia"/>
                <w:spacing w:val="4"/>
                <w:szCs w:val="21"/>
              </w:rPr>
              <w:t>外科医長</w:t>
            </w:r>
          </w:p>
          <w:p w14:paraId="3BFD8D57" w14:textId="4F0FD4E7" w:rsidR="00322161" w:rsidRPr="00322161" w:rsidRDefault="00322161" w:rsidP="00322161">
            <w:pPr>
              <w:rPr>
                <w:rFonts w:asciiTheme="minorEastAsia" w:hAnsiTheme="minorEastAsia"/>
                <w:szCs w:val="21"/>
              </w:rPr>
            </w:pPr>
            <w:r>
              <w:rPr>
                <w:rFonts w:asciiTheme="minorEastAsia" w:hAnsiTheme="minorEastAsia" w:hint="eastAsia"/>
                <w:szCs w:val="21"/>
              </w:rPr>
              <w:t>外科医長</w:t>
            </w:r>
          </w:p>
        </w:tc>
        <w:tc>
          <w:tcPr>
            <w:tcW w:w="2123" w:type="dxa"/>
          </w:tcPr>
          <w:p w14:paraId="6A8D9954" w14:textId="77777777" w:rsidR="00322161" w:rsidRDefault="00F17AED" w:rsidP="00674141">
            <w:pPr>
              <w:rPr>
                <w:rFonts w:asciiTheme="minorEastAsia" w:hAnsiTheme="minorEastAsia" w:cs="Times New Roman"/>
                <w:spacing w:val="4"/>
                <w:szCs w:val="21"/>
              </w:rPr>
            </w:pPr>
            <w:r w:rsidRPr="001C3567">
              <w:rPr>
                <w:rFonts w:asciiTheme="minorEastAsia" w:hAnsiTheme="minorEastAsia" w:cs="Times New Roman" w:hint="eastAsia"/>
                <w:spacing w:val="4"/>
                <w:szCs w:val="21"/>
              </w:rPr>
              <w:t>金城　洋介</w:t>
            </w:r>
          </w:p>
          <w:p w14:paraId="0924261D" w14:textId="129B9531" w:rsidR="00322161" w:rsidRPr="00322161" w:rsidRDefault="00322161" w:rsidP="00674141">
            <w:pPr>
              <w:rPr>
                <w:rFonts w:asciiTheme="minorEastAsia" w:hAnsiTheme="minorEastAsia" w:cs="Times New Roman"/>
                <w:spacing w:val="4"/>
                <w:szCs w:val="21"/>
              </w:rPr>
            </w:pPr>
            <w:r>
              <w:rPr>
                <w:rFonts w:asciiTheme="minorEastAsia" w:hAnsiTheme="minorEastAsia" w:cs="Times New Roman" w:hint="eastAsia"/>
                <w:spacing w:val="4"/>
                <w:szCs w:val="21"/>
              </w:rPr>
              <w:t>神頭　聡</w:t>
            </w:r>
          </w:p>
        </w:tc>
        <w:tc>
          <w:tcPr>
            <w:tcW w:w="2551" w:type="dxa"/>
          </w:tcPr>
          <w:p w14:paraId="4AD6E267" w14:textId="77777777" w:rsidR="007C7A70" w:rsidRPr="001C3567" w:rsidRDefault="007C7A70" w:rsidP="00674141">
            <w:pPr>
              <w:rPr>
                <w:rFonts w:asciiTheme="minorEastAsia" w:hAnsiTheme="minorEastAsia"/>
                <w:szCs w:val="21"/>
              </w:rPr>
            </w:pPr>
          </w:p>
        </w:tc>
        <w:tc>
          <w:tcPr>
            <w:tcW w:w="2124" w:type="dxa"/>
          </w:tcPr>
          <w:p w14:paraId="30B86847" w14:textId="77777777" w:rsidR="007C7A70" w:rsidRPr="001C3567" w:rsidRDefault="007C7A70" w:rsidP="00674141">
            <w:pPr>
              <w:rPr>
                <w:rFonts w:asciiTheme="minorEastAsia" w:hAnsiTheme="minorEastAsia"/>
                <w:szCs w:val="21"/>
              </w:rPr>
            </w:pPr>
          </w:p>
        </w:tc>
      </w:tr>
      <w:tr w:rsidR="00322161" w:rsidRPr="001C3567" w14:paraId="0C790DEF" w14:textId="77777777" w:rsidTr="00674141">
        <w:trPr>
          <w:trHeight w:val="283"/>
        </w:trPr>
        <w:tc>
          <w:tcPr>
            <w:tcW w:w="2123" w:type="dxa"/>
          </w:tcPr>
          <w:p w14:paraId="6C8DEC5E" w14:textId="07EF1879" w:rsidR="00322161" w:rsidRPr="001C3567" w:rsidRDefault="00322161" w:rsidP="00674141">
            <w:pPr>
              <w:rPr>
                <w:rFonts w:asciiTheme="minorEastAsia" w:hAnsiTheme="minorEastAsia"/>
                <w:szCs w:val="21"/>
              </w:rPr>
            </w:pPr>
            <w:r w:rsidRPr="001C3567">
              <w:rPr>
                <w:rFonts w:asciiTheme="minorEastAsia" w:hAnsiTheme="minorEastAsia" w:hint="eastAsia"/>
                <w:szCs w:val="21"/>
              </w:rPr>
              <w:t>外科医師</w:t>
            </w:r>
          </w:p>
        </w:tc>
        <w:tc>
          <w:tcPr>
            <w:tcW w:w="2123" w:type="dxa"/>
          </w:tcPr>
          <w:p w14:paraId="1BB1B97A" w14:textId="2E0DA7C5" w:rsidR="00322161" w:rsidRPr="001C3567" w:rsidRDefault="00322161" w:rsidP="00674141">
            <w:pPr>
              <w:rPr>
                <w:rFonts w:asciiTheme="minorEastAsia" w:hAnsiTheme="minorEastAsia"/>
                <w:szCs w:val="21"/>
              </w:rPr>
            </w:pPr>
            <w:r w:rsidRPr="001C3567">
              <w:rPr>
                <w:rFonts w:asciiTheme="minorEastAsia" w:hAnsiTheme="minorEastAsia" w:cs="Times New Roman" w:hint="eastAsia"/>
                <w:spacing w:val="4"/>
                <w:szCs w:val="21"/>
              </w:rPr>
              <w:t>和田　康雄</w:t>
            </w:r>
          </w:p>
        </w:tc>
        <w:tc>
          <w:tcPr>
            <w:tcW w:w="2551" w:type="dxa"/>
          </w:tcPr>
          <w:p w14:paraId="0C254362" w14:textId="77777777" w:rsidR="00322161" w:rsidRPr="001C3567" w:rsidRDefault="00322161" w:rsidP="00674141">
            <w:pPr>
              <w:rPr>
                <w:rFonts w:asciiTheme="minorEastAsia" w:hAnsiTheme="minorEastAsia"/>
                <w:szCs w:val="21"/>
              </w:rPr>
            </w:pPr>
          </w:p>
        </w:tc>
        <w:tc>
          <w:tcPr>
            <w:tcW w:w="2124" w:type="dxa"/>
          </w:tcPr>
          <w:p w14:paraId="0C96B3B6" w14:textId="77777777" w:rsidR="00322161" w:rsidRPr="001C3567" w:rsidRDefault="00322161" w:rsidP="00674141">
            <w:pPr>
              <w:rPr>
                <w:rFonts w:asciiTheme="minorEastAsia" w:hAnsiTheme="minorEastAsia"/>
                <w:szCs w:val="21"/>
              </w:rPr>
            </w:pPr>
          </w:p>
        </w:tc>
      </w:tr>
      <w:tr w:rsidR="00322161" w:rsidRPr="001C3567" w14:paraId="1C3BA713" w14:textId="77777777" w:rsidTr="00F17AED">
        <w:trPr>
          <w:trHeight w:val="283"/>
        </w:trPr>
        <w:tc>
          <w:tcPr>
            <w:tcW w:w="2123" w:type="dxa"/>
          </w:tcPr>
          <w:p w14:paraId="1B1841E0" w14:textId="75E5F109" w:rsidR="00322161" w:rsidRPr="001C3567" w:rsidRDefault="00322161" w:rsidP="00674141">
            <w:pPr>
              <w:rPr>
                <w:rFonts w:asciiTheme="minorEastAsia" w:hAnsiTheme="minorEastAsia"/>
                <w:szCs w:val="21"/>
              </w:rPr>
            </w:pPr>
          </w:p>
        </w:tc>
        <w:tc>
          <w:tcPr>
            <w:tcW w:w="2123" w:type="dxa"/>
          </w:tcPr>
          <w:p w14:paraId="0CA3DCC2" w14:textId="69261AFB" w:rsidR="00322161" w:rsidRPr="001C3567" w:rsidRDefault="00322161" w:rsidP="00674141">
            <w:pPr>
              <w:rPr>
                <w:rFonts w:asciiTheme="minorEastAsia" w:hAnsiTheme="minorEastAsia"/>
                <w:szCs w:val="21"/>
              </w:rPr>
            </w:pPr>
          </w:p>
        </w:tc>
        <w:tc>
          <w:tcPr>
            <w:tcW w:w="2551" w:type="dxa"/>
          </w:tcPr>
          <w:p w14:paraId="0558C2AA" w14:textId="77777777" w:rsidR="00322161" w:rsidRPr="001C3567" w:rsidRDefault="00322161" w:rsidP="00674141">
            <w:pPr>
              <w:rPr>
                <w:rFonts w:asciiTheme="minorEastAsia" w:hAnsiTheme="minorEastAsia"/>
                <w:szCs w:val="21"/>
              </w:rPr>
            </w:pPr>
          </w:p>
        </w:tc>
        <w:tc>
          <w:tcPr>
            <w:tcW w:w="2124" w:type="dxa"/>
          </w:tcPr>
          <w:p w14:paraId="3930B279" w14:textId="77777777" w:rsidR="00322161" w:rsidRPr="001C3567" w:rsidRDefault="00322161" w:rsidP="00674141">
            <w:pPr>
              <w:rPr>
                <w:rFonts w:asciiTheme="minorEastAsia" w:hAnsiTheme="minorEastAsia"/>
                <w:szCs w:val="21"/>
              </w:rPr>
            </w:pPr>
          </w:p>
        </w:tc>
      </w:tr>
    </w:tbl>
    <w:p w14:paraId="37853295" w14:textId="77777777" w:rsidR="00D115EA" w:rsidRPr="001C3567" w:rsidRDefault="00D115EA" w:rsidP="00C86B42">
      <w:pPr>
        <w:rPr>
          <w:rFonts w:asciiTheme="minorEastAsia" w:hAnsiTheme="minorEastAsia" w:cs="Times New Roman"/>
          <w:b/>
          <w:spacing w:val="4"/>
          <w:sz w:val="28"/>
          <w:szCs w:val="28"/>
        </w:rPr>
      </w:pPr>
    </w:p>
    <w:p w14:paraId="0BF25E31" w14:textId="77777777" w:rsidR="00D115EA" w:rsidRPr="001C3567" w:rsidRDefault="00D115EA">
      <w:pPr>
        <w:widowControl/>
        <w:jc w:val="left"/>
        <w:rPr>
          <w:rFonts w:asciiTheme="minorEastAsia" w:hAnsiTheme="minorEastAsia" w:cs="Times New Roman"/>
          <w:b/>
          <w:spacing w:val="4"/>
          <w:sz w:val="28"/>
          <w:szCs w:val="28"/>
        </w:rPr>
      </w:pPr>
      <w:r w:rsidRPr="001C3567">
        <w:rPr>
          <w:rFonts w:asciiTheme="minorEastAsia" w:hAnsiTheme="minorEastAsia" w:cs="Times New Roman"/>
          <w:b/>
          <w:spacing w:val="4"/>
          <w:sz w:val="28"/>
          <w:szCs w:val="28"/>
        </w:rPr>
        <w:br w:type="page"/>
      </w:r>
    </w:p>
    <w:p w14:paraId="6C142C07" w14:textId="77777777" w:rsidR="00C86B42" w:rsidRPr="001C3567" w:rsidRDefault="00997966" w:rsidP="00C86B42">
      <w:pPr>
        <w:rPr>
          <w:rFonts w:asciiTheme="minorEastAsia" w:hAnsiTheme="minorEastAsia" w:cs="Times New Roman"/>
          <w:b/>
          <w:spacing w:val="4"/>
          <w:sz w:val="32"/>
          <w:szCs w:val="32"/>
        </w:rPr>
      </w:pPr>
      <w:r w:rsidRPr="001C3567">
        <w:rPr>
          <w:rFonts w:asciiTheme="minorEastAsia" w:hAnsiTheme="minorEastAsia" w:cs="Times New Roman" w:hint="eastAsia"/>
          <w:b/>
          <w:spacing w:val="4"/>
          <w:sz w:val="32"/>
          <w:szCs w:val="32"/>
        </w:rPr>
        <w:lastRenderedPageBreak/>
        <w:t>〔姫路医療センター</w:t>
      </w:r>
      <w:r w:rsidR="008A4A64">
        <w:rPr>
          <w:rFonts w:asciiTheme="minorEastAsia" w:hAnsiTheme="minorEastAsia" w:cs="Times New Roman" w:hint="eastAsia"/>
          <w:b/>
          <w:spacing w:val="4"/>
          <w:sz w:val="32"/>
          <w:szCs w:val="32"/>
        </w:rPr>
        <w:t xml:space="preserve">　</w:t>
      </w:r>
      <w:r w:rsidRPr="001C3567">
        <w:rPr>
          <w:rFonts w:asciiTheme="minorEastAsia" w:hAnsiTheme="minorEastAsia" w:cs="Times New Roman" w:hint="eastAsia"/>
          <w:b/>
          <w:spacing w:val="4"/>
          <w:sz w:val="32"/>
          <w:szCs w:val="32"/>
        </w:rPr>
        <w:t>救急・麻酔〕</w:t>
      </w:r>
    </w:p>
    <w:p w14:paraId="5CEA0B84" w14:textId="77777777" w:rsidR="00997966" w:rsidRPr="001C3567" w:rsidRDefault="000D159F" w:rsidP="00D115EA">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19C8B447" w14:textId="77777777" w:rsidR="00997966" w:rsidRPr="001C3567" w:rsidRDefault="000D159F" w:rsidP="00997966">
      <w:pPr>
        <w:ind w:firstLineChars="100" w:firstLine="210"/>
        <w:rPr>
          <w:rFonts w:asciiTheme="minorEastAsia" w:hAnsiTheme="minorEastAsia"/>
        </w:rPr>
      </w:pPr>
      <w:r w:rsidRPr="001C3567">
        <w:rPr>
          <w:rFonts w:asciiTheme="minorEastAsia" w:hAnsiTheme="minorEastAsia" w:hint="eastAsia"/>
        </w:rPr>
        <w:t>救急・麻酔について3</w:t>
      </w:r>
      <w:r w:rsidR="00997966" w:rsidRPr="001C3567">
        <w:rPr>
          <w:rFonts w:asciiTheme="minorEastAsia" w:hAnsiTheme="minorEastAsia" w:hint="eastAsia"/>
        </w:rPr>
        <w:t>ヶ月間の研修を行う。期間が短いため、「麻酔ができるようになる」ことを目標とはせず、指導医のもとで麻酔管理をともに行うことを通じて、臨床研修における経験すべき検査・手技の大半を習得することを目的とする。</w:t>
      </w:r>
    </w:p>
    <w:p w14:paraId="43B8BBCB" w14:textId="77777777" w:rsidR="00997966" w:rsidRPr="001C3567" w:rsidRDefault="00997966" w:rsidP="00997966">
      <w:pPr>
        <w:ind w:firstLineChars="100" w:firstLine="210"/>
        <w:rPr>
          <w:rFonts w:asciiTheme="minorEastAsia" w:hAnsiTheme="minorEastAsia"/>
        </w:rPr>
      </w:pPr>
    </w:p>
    <w:p w14:paraId="210936D6" w14:textId="77777777" w:rsidR="000D159F" w:rsidRPr="001C3567" w:rsidRDefault="000D159F" w:rsidP="000D159F">
      <w:pPr>
        <w:rPr>
          <w:rFonts w:asciiTheme="minorEastAsia" w:hAnsiTheme="minorEastAsia"/>
          <w:b/>
          <w:sz w:val="24"/>
          <w:szCs w:val="24"/>
        </w:rPr>
      </w:pPr>
      <w:r w:rsidRPr="001C3567">
        <w:rPr>
          <w:rFonts w:asciiTheme="minorEastAsia" w:hAnsiTheme="minorEastAsia" w:hint="eastAsia"/>
          <w:b/>
          <w:sz w:val="24"/>
          <w:szCs w:val="24"/>
        </w:rPr>
        <w:t>研修目標</w:t>
      </w:r>
    </w:p>
    <w:p w14:paraId="79896C48" w14:textId="77777777" w:rsidR="000D159F" w:rsidRPr="001C3567" w:rsidRDefault="00997966" w:rsidP="000D159F">
      <w:pPr>
        <w:pStyle w:val="a7"/>
        <w:numPr>
          <w:ilvl w:val="0"/>
          <w:numId w:val="13"/>
        </w:numPr>
        <w:ind w:leftChars="0"/>
        <w:rPr>
          <w:rFonts w:asciiTheme="minorEastAsia" w:hAnsiTheme="minorEastAsia"/>
          <w:b/>
          <w:sz w:val="24"/>
          <w:szCs w:val="24"/>
        </w:rPr>
      </w:pPr>
      <w:r w:rsidRPr="001C3567">
        <w:rPr>
          <w:rFonts w:asciiTheme="minorEastAsia" w:hAnsiTheme="minorEastAsia" w:hint="eastAsia"/>
        </w:rPr>
        <w:t>主</w:t>
      </w:r>
      <w:r w:rsidR="001C3567" w:rsidRPr="001C3567">
        <w:rPr>
          <w:rFonts w:asciiTheme="minorEastAsia" w:hAnsiTheme="minorEastAsia" w:hint="eastAsia"/>
        </w:rPr>
        <w:t>として手術室内での麻酔管理を通じて研修を行うが、引き続いてICU</w:t>
      </w:r>
      <w:r w:rsidRPr="001C3567">
        <w:rPr>
          <w:rFonts w:asciiTheme="minorEastAsia" w:hAnsiTheme="minorEastAsia" w:hint="eastAsia"/>
        </w:rPr>
        <w:t>で術後管理を行うことにより、集中治療について学習し、全身管理に必要な基本手技を習得する。</w:t>
      </w:r>
    </w:p>
    <w:p w14:paraId="280BFD5E" w14:textId="77777777" w:rsidR="000D159F" w:rsidRPr="001C3567" w:rsidRDefault="001C3567" w:rsidP="000D159F">
      <w:pPr>
        <w:pStyle w:val="a7"/>
        <w:ind w:leftChars="0" w:left="420"/>
        <w:rPr>
          <w:rFonts w:asciiTheme="minorEastAsia" w:hAnsiTheme="minorEastAsia"/>
          <w:b/>
          <w:sz w:val="24"/>
          <w:szCs w:val="24"/>
        </w:rPr>
      </w:pPr>
      <w:r w:rsidRPr="001C3567">
        <w:rPr>
          <w:rFonts w:asciiTheme="minorEastAsia" w:hAnsiTheme="minorEastAsia" w:hint="eastAsia"/>
        </w:rPr>
        <w:t>研修期間中に熱傷、中毒、多発外傷等特殊な症例がICU</w:t>
      </w:r>
      <w:r w:rsidR="00997966" w:rsidRPr="001C3567">
        <w:rPr>
          <w:rFonts w:asciiTheme="minorEastAsia" w:hAnsiTheme="minorEastAsia" w:hint="eastAsia"/>
        </w:rPr>
        <w:t>に入室した際には、その研修を優先させる場合もある。</w:t>
      </w:r>
    </w:p>
    <w:p w14:paraId="6F03D8AF" w14:textId="77777777" w:rsidR="000D159F" w:rsidRPr="001C3567" w:rsidRDefault="00997966" w:rsidP="000D159F">
      <w:pPr>
        <w:pStyle w:val="a7"/>
        <w:numPr>
          <w:ilvl w:val="0"/>
          <w:numId w:val="13"/>
        </w:numPr>
        <w:ind w:leftChars="0"/>
        <w:rPr>
          <w:rFonts w:asciiTheme="minorEastAsia" w:hAnsiTheme="minorEastAsia"/>
          <w:b/>
          <w:sz w:val="24"/>
          <w:szCs w:val="24"/>
        </w:rPr>
      </w:pPr>
      <w:r w:rsidRPr="001C3567">
        <w:rPr>
          <w:rFonts w:asciiTheme="minorEastAsia" w:hAnsiTheme="minorEastAsia" w:hint="eastAsia"/>
        </w:rPr>
        <w:t>麻酔指導医のもと、術後集中治療が必要となるような重症例を中心に周術期管理を行い、周術期における全身管理を理解する。</w:t>
      </w:r>
    </w:p>
    <w:p w14:paraId="019CB41A" w14:textId="77777777" w:rsidR="000D159F" w:rsidRPr="001C3567" w:rsidRDefault="00997966" w:rsidP="000D159F">
      <w:pPr>
        <w:pStyle w:val="a7"/>
        <w:numPr>
          <w:ilvl w:val="0"/>
          <w:numId w:val="13"/>
        </w:numPr>
        <w:ind w:leftChars="0"/>
        <w:rPr>
          <w:rFonts w:asciiTheme="minorEastAsia" w:hAnsiTheme="minorEastAsia"/>
          <w:b/>
          <w:sz w:val="24"/>
          <w:szCs w:val="24"/>
        </w:rPr>
      </w:pPr>
      <w:r w:rsidRPr="001C3567">
        <w:rPr>
          <w:rFonts w:asciiTheme="minorEastAsia" w:hAnsiTheme="minorEastAsia" w:hint="eastAsia"/>
        </w:rPr>
        <w:t>指導医とともに術前回診におもむき、手術前の患者とのコミュニケーションを通じ基本的な診察手技、麻酔計画の立案並びにそれに基づく患者及び患者家族に対するインフォームドコンセントを経験する。</w:t>
      </w:r>
    </w:p>
    <w:p w14:paraId="73B60D1A" w14:textId="77777777" w:rsidR="000D159F" w:rsidRPr="001C3567" w:rsidRDefault="00997966" w:rsidP="00997966">
      <w:pPr>
        <w:pStyle w:val="a7"/>
        <w:numPr>
          <w:ilvl w:val="0"/>
          <w:numId w:val="13"/>
        </w:numPr>
        <w:ind w:leftChars="0"/>
        <w:rPr>
          <w:rFonts w:asciiTheme="minorEastAsia" w:hAnsiTheme="minorEastAsia"/>
          <w:b/>
          <w:sz w:val="24"/>
          <w:szCs w:val="24"/>
        </w:rPr>
      </w:pPr>
      <w:r w:rsidRPr="001C3567">
        <w:rPr>
          <w:rFonts w:asciiTheme="minorEastAsia" w:hAnsiTheme="minorEastAsia" w:hint="eastAsia"/>
        </w:rPr>
        <w:t xml:space="preserve">手術室内での麻酔管理を通じて、以下に記す臨床研修における経験すべき検査・手技を確実に習得する。　</w:t>
      </w:r>
    </w:p>
    <w:p w14:paraId="2A219F7A" w14:textId="77777777" w:rsidR="000D159F" w:rsidRPr="001C3567" w:rsidRDefault="000D159F" w:rsidP="000D159F">
      <w:pPr>
        <w:pStyle w:val="a7"/>
        <w:ind w:leftChars="0" w:left="420"/>
        <w:rPr>
          <w:rFonts w:asciiTheme="minorEastAsia" w:hAnsiTheme="minorEastAsia"/>
        </w:rPr>
      </w:pPr>
      <w:r w:rsidRPr="001C3567">
        <w:rPr>
          <w:rFonts w:asciiTheme="minorEastAsia" w:hAnsiTheme="minorEastAsia" w:hint="eastAsia"/>
        </w:rPr>
        <w:t>【</w:t>
      </w:r>
      <w:r w:rsidR="00997966" w:rsidRPr="001C3567">
        <w:rPr>
          <w:rFonts w:asciiTheme="minorEastAsia" w:hAnsiTheme="minorEastAsia" w:hint="eastAsia"/>
        </w:rPr>
        <w:t>基本的手技</w:t>
      </w:r>
      <w:r w:rsidRPr="001C3567">
        <w:rPr>
          <w:rFonts w:asciiTheme="minorEastAsia" w:hAnsiTheme="minorEastAsia" w:hint="eastAsia"/>
        </w:rPr>
        <w:t>】</w:t>
      </w:r>
    </w:p>
    <w:p w14:paraId="66EFC217" w14:textId="77777777" w:rsidR="000D159F" w:rsidRPr="001C3567" w:rsidRDefault="000D159F" w:rsidP="000D159F">
      <w:pPr>
        <w:ind w:left="420"/>
        <w:rPr>
          <w:rFonts w:asciiTheme="minorEastAsia" w:hAnsiTheme="minorEastAsia" w:cs="Times New Roman"/>
          <w:spacing w:val="4"/>
        </w:rPr>
      </w:pPr>
      <w:r w:rsidRPr="001C3567">
        <w:rPr>
          <w:rFonts w:asciiTheme="minorEastAsia" w:hAnsiTheme="minorEastAsia" w:hint="eastAsia"/>
        </w:rPr>
        <w:t>①</w:t>
      </w:r>
      <w:r w:rsidR="00997966" w:rsidRPr="001C3567">
        <w:rPr>
          <w:rFonts w:asciiTheme="minorEastAsia" w:hAnsiTheme="minorEastAsia" w:hint="eastAsia"/>
        </w:rPr>
        <w:t>気道確保　②人工呼吸（バッグマスクによる徒手換気を含む）</w:t>
      </w:r>
      <w:r w:rsidRPr="001C3567">
        <w:rPr>
          <w:rFonts w:asciiTheme="minorEastAsia" w:hAnsiTheme="minorEastAsia" w:hint="eastAsia"/>
        </w:rPr>
        <w:t xml:space="preserve">　</w:t>
      </w:r>
      <w:r w:rsidR="00997966" w:rsidRPr="001C3567">
        <w:rPr>
          <w:rFonts w:asciiTheme="minorEastAsia" w:hAnsiTheme="minorEastAsia" w:hint="eastAsia"/>
        </w:rPr>
        <w:t>③注射法（皮下注、点滴、静脈確保、中心静脈確保）</w:t>
      </w:r>
      <w:r w:rsidRPr="001C3567">
        <w:rPr>
          <w:rFonts w:asciiTheme="minorEastAsia" w:hAnsiTheme="minorEastAsia" w:hint="eastAsia"/>
        </w:rPr>
        <w:t xml:space="preserve">　</w:t>
      </w:r>
      <w:r w:rsidR="00997966" w:rsidRPr="001C3567">
        <w:rPr>
          <w:rFonts w:asciiTheme="minorEastAsia" w:hAnsiTheme="minorEastAsia" w:hint="eastAsia"/>
        </w:rPr>
        <w:t>④採血法（静脈血、動脈血）</w:t>
      </w:r>
      <w:r w:rsidRPr="001C3567">
        <w:rPr>
          <w:rFonts w:asciiTheme="minorEastAsia" w:hAnsiTheme="minorEastAsia" w:hint="eastAsia"/>
        </w:rPr>
        <w:t xml:space="preserve">　</w:t>
      </w:r>
      <w:r w:rsidR="00997966" w:rsidRPr="001C3567">
        <w:rPr>
          <w:rFonts w:asciiTheme="minorEastAsia" w:hAnsiTheme="minorEastAsia" w:hint="eastAsia"/>
        </w:rPr>
        <w:t>⑤腰椎穿刺</w:t>
      </w:r>
      <w:r w:rsidRPr="001C3567">
        <w:rPr>
          <w:rFonts w:asciiTheme="minorEastAsia" w:hAnsiTheme="minorEastAsia" w:hint="eastAsia"/>
        </w:rPr>
        <w:t xml:space="preserve">　</w:t>
      </w:r>
      <w:r w:rsidR="00997966" w:rsidRPr="001C3567">
        <w:rPr>
          <w:rFonts w:asciiTheme="minorEastAsia" w:hAnsiTheme="minorEastAsia" w:hint="eastAsia"/>
        </w:rPr>
        <w:t>⑥導尿法</w:t>
      </w:r>
      <w:r w:rsidRPr="001C3567">
        <w:rPr>
          <w:rFonts w:asciiTheme="minorEastAsia" w:hAnsiTheme="minorEastAsia" w:hint="eastAsia"/>
        </w:rPr>
        <w:t xml:space="preserve">　</w:t>
      </w:r>
      <w:r w:rsidR="00997966" w:rsidRPr="001C3567">
        <w:rPr>
          <w:rFonts w:asciiTheme="minorEastAsia" w:hAnsiTheme="minorEastAsia" w:hint="eastAsia"/>
        </w:rPr>
        <w:t>⑦胃管の挿入と管理</w:t>
      </w:r>
      <w:r w:rsidRPr="001C3567">
        <w:rPr>
          <w:rFonts w:asciiTheme="minorEastAsia" w:hAnsiTheme="minorEastAsia" w:hint="eastAsia"/>
        </w:rPr>
        <w:t xml:space="preserve">　</w:t>
      </w:r>
      <w:r w:rsidR="00997966" w:rsidRPr="001C3567">
        <w:rPr>
          <w:rFonts w:asciiTheme="minorEastAsia" w:hAnsiTheme="minorEastAsia" w:hint="eastAsia"/>
        </w:rPr>
        <w:t>⑧局所麻酔法</w:t>
      </w:r>
      <w:r w:rsidRPr="001C3567">
        <w:rPr>
          <w:rFonts w:asciiTheme="minorEastAsia" w:hAnsiTheme="minorEastAsia" w:hint="eastAsia"/>
        </w:rPr>
        <w:t xml:space="preserve">　</w:t>
      </w:r>
      <w:r w:rsidR="00997966" w:rsidRPr="001C3567">
        <w:rPr>
          <w:rFonts w:asciiTheme="minorEastAsia" w:hAnsiTheme="minorEastAsia" w:hint="eastAsia"/>
        </w:rPr>
        <w:t>⑨気管挿管</w:t>
      </w:r>
    </w:p>
    <w:p w14:paraId="16F5E418" w14:textId="77777777" w:rsidR="000D159F" w:rsidRPr="001C3567" w:rsidRDefault="000D159F" w:rsidP="000D159F">
      <w:pPr>
        <w:ind w:left="420"/>
        <w:rPr>
          <w:rFonts w:asciiTheme="minorEastAsia" w:hAnsiTheme="minorEastAsia"/>
        </w:rPr>
      </w:pPr>
      <w:r w:rsidRPr="001C3567">
        <w:rPr>
          <w:rFonts w:asciiTheme="minorEastAsia" w:hAnsiTheme="minorEastAsia" w:cs="Times New Roman" w:hint="eastAsia"/>
          <w:spacing w:val="4"/>
        </w:rPr>
        <w:t>【</w:t>
      </w:r>
      <w:r w:rsidR="00997966" w:rsidRPr="001C3567">
        <w:rPr>
          <w:rFonts w:asciiTheme="minorEastAsia" w:hAnsiTheme="minorEastAsia" w:hint="eastAsia"/>
        </w:rPr>
        <w:t>基本的治療法</w:t>
      </w:r>
      <w:r w:rsidRPr="001C3567">
        <w:rPr>
          <w:rFonts w:asciiTheme="minorEastAsia" w:hAnsiTheme="minorEastAsia" w:hint="eastAsia"/>
        </w:rPr>
        <w:t>】</w:t>
      </w:r>
    </w:p>
    <w:p w14:paraId="723C2A3B" w14:textId="77777777" w:rsidR="000D159F" w:rsidRPr="001C3567" w:rsidRDefault="000D159F" w:rsidP="000D159F">
      <w:pPr>
        <w:ind w:left="420"/>
        <w:rPr>
          <w:rFonts w:asciiTheme="minorEastAsia" w:hAnsiTheme="minorEastAsia"/>
        </w:rPr>
      </w:pPr>
      <w:r w:rsidRPr="001C3567">
        <w:rPr>
          <w:rFonts w:asciiTheme="minorEastAsia" w:hAnsiTheme="minorEastAsia" w:hint="eastAsia"/>
        </w:rPr>
        <w:t>①</w:t>
      </w:r>
      <w:r w:rsidR="00997966" w:rsidRPr="001C3567">
        <w:rPr>
          <w:rFonts w:asciiTheme="minorEastAsia" w:hAnsiTheme="minorEastAsia" w:hint="eastAsia"/>
        </w:rPr>
        <w:t>輸液</w:t>
      </w:r>
      <w:r w:rsidRPr="001C3567">
        <w:rPr>
          <w:rFonts w:asciiTheme="minorEastAsia" w:hAnsiTheme="minorEastAsia" w:hint="eastAsia"/>
        </w:rPr>
        <w:t xml:space="preserve">　</w:t>
      </w:r>
      <w:r w:rsidR="00997966" w:rsidRPr="001C3567">
        <w:rPr>
          <w:rFonts w:asciiTheme="minorEastAsia" w:hAnsiTheme="minorEastAsia" w:hint="eastAsia"/>
        </w:rPr>
        <w:t>②輸血</w:t>
      </w:r>
    </w:p>
    <w:p w14:paraId="092D1E83" w14:textId="77777777" w:rsidR="000D159F" w:rsidRPr="001C3567" w:rsidRDefault="000D159F" w:rsidP="000D159F">
      <w:pPr>
        <w:pStyle w:val="a7"/>
        <w:numPr>
          <w:ilvl w:val="0"/>
          <w:numId w:val="13"/>
        </w:numPr>
        <w:ind w:leftChars="0"/>
        <w:rPr>
          <w:rFonts w:asciiTheme="minorEastAsia" w:hAnsiTheme="minorEastAsia"/>
        </w:rPr>
      </w:pPr>
      <w:r w:rsidRPr="001C3567">
        <w:rPr>
          <w:rFonts w:asciiTheme="minorEastAsia" w:hAnsiTheme="minorEastAsia" w:hint="eastAsia"/>
          <w:szCs w:val="21"/>
        </w:rPr>
        <w:t>2</w:t>
      </w:r>
      <w:r w:rsidR="001C3567" w:rsidRPr="001C3567">
        <w:rPr>
          <w:rFonts w:asciiTheme="minorEastAsia" w:hAnsiTheme="minorEastAsia"/>
          <w:szCs w:val="21"/>
        </w:rPr>
        <w:t>次救急輪番日の</w:t>
      </w:r>
      <w:r w:rsidR="001C3567" w:rsidRPr="001C3567">
        <w:rPr>
          <w:rFonts w:asciiTheme="minorEastAsia" w:hAnsiTheme="minorEastAsia" w:hint="eastAsia"/>
          <w:szCs w:val="21"/>
        </w:rPr>
        <w:t>ICU</w:t>
      </w:r>
      <w:r w:rsidR="00577F79" w:rsidRPr="001C3567">
        <w:rPr>
          <w:rFonts w:asciiTheme="minorEastAsia" w:hAnsiTheme="minorEastAsia"/>
          <w:szCs w:val="21"/>
        </w:rPr>
        <w:t>当直又は外来救急診療を通じて、緊急を要する下記の病態を経験する。</w:t>
      </w:r>
    </w:p>
    <w:p w14:paraId="22F82B7C" w14:textId="77777777" w:rsidR="000D159F" w:rsidRPr="001C3567" w:rsidRDefault="00577F79" w:rsidP="000D159F">
      <w:pPr>
        <w:pStyle w:val="a7"/>
        <w:ind w:leftChars="0" w:left="420"/>
        <w:rPr>
          <w:rFonts w:asciiTheme="minorEastAsia" w:hAnsiTheme="minorEastAsia"/>
          <w:szCs w:val="21"/>
        </w:rPr>
      </w:pPr>
      <w:r w:rsidRPr="001C3567">
        <w:rPr>
          <w:rFonts w:asciiTheme="minorEastAsia" w:hAnsiTheme="minorEastAsia"/>
          <w:szCs w:val="21"/>
        </w:rPr>
        <w:t>心肺停止、ショック、意識障害、脳血管障害、急性心不全、急性冠症候群、急性腹症、急性消化管出血、外傷、急性中毒、熱傷、骨折、関節・靱帯の損傷及び障害</w:t>
      </w:r>
    </w:p>
    <w:p w14:paraId="25A8E7C0" w14:textId="77777777" w:rsidR="000D159F" w:rsidRPr="001C3567" w:rsidRDefault="00997966" w:rsidP="000D159F">
      <w:pPr>
        <w:pStyle w:val="a7"/>
        <w:ind w:leftChars="0" w:left="420"/>
        <w:rPr>
          <w:rFonts w:asciiTheme="minorEastAsia" w:hAnsiTheme="minorEastAsia"/>
        </w:rPr>
      </w:pPr>
      <w:r w:rsidRPr="001C3567">
        <w:rPr>
          <w:rFonts w:asciiTheme="minorEastAsia" w:hAnsiTheme="minorEastAsia" w:hint="eastAsia"/>
        </w:rPr>
        <w:t>こういった症例を通じて、救急患者の重症度判定、トリアージを行い、二次救命処置（</w:t>
      </w:r>
      <w:r w:rsidR="001C3567" w:rsidRPr="001C3567">
        <w:rPr>
          <w:rFonts w:asciiTheme="minorEastAsia" w:hAnsiTheme="minorEastAsia" w:hint="eastAsia"/>
        </w:rPr>
        <w:t>ACLS</w:t>
      </w:r>
      <w:r w:rsidRPr="001C3567">
        <w:rPr>
          <w:rFonts w:asciiTheme="minorEastAsia" w:hAnsiTheme="minorEastAsia" w:hint="eastAsia"/>
        </w:rPr>
        <w:t>）を習得する。</w:t>
      </w:r>
      <w:r w:rsidRPr="001C3567">
        <w:rPr>
          <w:rFonts w:asciiTheme="minorEastAsia" w:hAnsiTheme="minorEastAsia" w:cs="Times New Roman"/>
        </w:rPr>
        <w:t xml:space="preserve"> </w:t>
      </w:r>
      <w:r w:rsidRPr="001C3567">
        <w:rPr>
          <w:rFonts w:asciiTheme="minorEastAsia" w:hAnsiTheme="minorEastAsia" w:hint="eastAsia"/>
        </w:rPr>
        <w:t>すなわち手術室内で修得した各種手技に加え、以下のことを習得する。</w:t>
      </w:r>
    </w:p>
    <w:p w14:paraId="5BCF70F6" w14:textId="77777777" w:rsidR="000D159F" w:rsidRPr="001C3567" w:rsidRDefault="000D159F" w:rsidP="000D159F">
      <w:pPr>
        <w:pStyle w:val="a7"/>
        <w:ind w:leftChars="0" w:left="420"/>
        <w:rPr>
          <w:rFonts w:asciiTheme="minorEastAsia" w:hAnsiTheme="minorEastAsia"/>
        </w:rPr>
      </w:pPr>
      <w:r w:rsidRPr="001C3567">
        <w:rPr>
          <w:rFonts w:asciiTheme="minorEastAsia" w:hAnsiTheme="minorEastAsia" w:hint="eastAsia"/>
        </w:rPr>
        <w:t>【</w:t>
      </w:r>
      <w:r w:rsidR="00997966" w:rsidRPr="001C3567">
        <w:rPr>
          <w:rFonts w:asciiTheme="minorEastAsia" w:hAnsiTheme="minorEastAsia" w:hint="eastAsia"/>
        </w:rPr>
        <w:t>基本的手技</w:t>
      </w:r>
      <w:r w:rsidRPr="001C3567">
        <w:rPr>
          <w:rFonts w:asciiTheme="minorEastAsia" w:hAnsiTheme="minorEastAsia" w:hint="eastAsia"/>
        </w:rPr>
        <w:t>】</w:t>
      </w:r>
    </w:p>
    <w:p w14:paraId="402D80C2" w14:textId="77777777" w:rsidR="000D159F" w:rsidRPr="001C3567" w:rsidRDefault="000D159F" w:rsidP="000D159F">
      <w:pPr>
        <w:pStyle w:val="a7"/>
        <w:ind w:leftChars="0" w:left="420"/>
        <w:rPr>
          <w:rFonts w:asciiTheme="minorEastAsia" w:hAnsiTheme="minorEastAsia"/>
        </w:rPr>
      </w:pPr>
      <w:r w:rsidRPr="001C3567">
        <w:rPr>
          <w:rFonts w:asciiTheme="minorEastAsia" w:hAnsiTheme="minorEastAsia" w:hint="eastAsia"/>
        </w:rPr>
        <w:t>①</w:t>
      </w:r>
      <w:r w:rsidR="00997966" w:rsidRPr="001C3567">
        <w:rPr>
          <w:rFonts w:asciiTheme="minorEastAsia" w:hAnsiTheme="minorEastAsia" w:hint="eastAsia"/>
        </w:rPr>
        <w:t>心マッサージ</w:t>
      </w:r>
      <w:r w:rsidRPr="001C3567">
        <w:rPr>
          <w:rFonts w:asciiTheme="minorEastAsia" w:hAnsiTheme="minorEastAsia" w:hint="eastAsia"/>
        </w:rPr>
        <w:t xml:space="preserve">　</w:t>
      </w:r>
      <w:r w:rsidR="00997966" w:rsidRPr="001C3567">
        <w:rPr>
          <w:rFonts w:asciiTheme="minorEastAsia" w:hAnsiTheme="minorEastAsia" w:hint="eastAsia"/>
        </w:rPr>
        <w:t>②除細動</w:t>
      </w:r>
    </w:p>
    <w:p w14:paraId="2CB161D4" w14:textId="77777777" w:rsidR="000D159F" w:rsidRPr="001C3567" w:rsidRDefault="000D159F" w:rsidP="000D159F">
      <w:pPr>
        <w:pStyle w:val="a7"/>
        <w:ind w:leftChars="0" w:left="420"/>
        <w:rPr>
          <w:rFonts w:asciiTheme="minorEastAsia" w:hAnsiTheme="minorEastAsia"/>
        </w:rPr>
      </w:pPr>
      <w:r w:rsidRPr="001C3567">
        <w:rPr>
          <w:rFonts w:asciiTheme="minorEastAsia" w:hAnsiTheme="minorEastAsia" w:hint="eastAsia"/>
        </w:rPr>
        <w:t>【</w:t>
      </w:r>
      <w:r w:rsidR="00997966" w:rsidRPr="001C3567">
        <w:rPr>
          <w:rFonts w:asciiTheme="minorEastAsia" w:hAnsiTheme="minorEastAsia" w:hint="eastAsia"/>
        </w:rPr>
        <w:t>医療記録</w:t>
      </w:r>
      <w:r w:rsidRPr="001C3567">
        <w:rPr>
          <w:rFonts w:asciiTheme="minorEastAsia" w:hAnsiTheme="minorEastAsia" w:hint="eastAsia"/>
        </w:rPr>
        <w:t>】</w:t>
      </w:r>
    </w:p>
    <w:p w14:paraId="2C02C334" w14:textId="77777777" w:rsidR="00997966" w:rsidRPr="001C3567" w:rsidRDefault="00997966" w:rsidP="000D159F">
      <w:pPr>
        <w:pStyle w:val="a7"/>
        <w:ind w:leftChars="0" w:left="420"/>
        <w:rPr>
          <w:rFonts w:asciiTheme="minorEastAsia" w:hAnsiTheme="minorEastAsia"/>
        </w:rPr>
      </w:pPr>
      <w:r w:rsidRPr="001C3567">
        <w:rPr>
          <w:rFonts w:asciiTheme="minorEastAsia" w:hAnsiTheme="minorEastAsia" w:hint="eastAsia"/>
        </w:rPr>
        <w:t>死亡の確認、死亡診断書（死体検案書）の交付</w:t>
      </w:r>
    </w:p>
    <w:p w14:paraId="01077CC8" w14:textId="77777777" w:rsidR="00577F79" w:rsidRPr="001C3567" w:rsidRDefault="00577F79" w:rsidP="00577F79">
      <w:pPr>
        <w:rPr>
          <w:rFonts w:asciiTheme="minorEastAsia" w:hAnsiTheme="minorEastAsia" w:cs="Times New Roman"/>
          <w:spacing w:val="4"/>
        </w:rPr>
      </w:pPr>
    </w:p>
    <w:p w14:paraId="174AC4CC" w14:textId="77777777" w:rsidR="00577F79" w:rsidRPr="001C3567" w:rsidRDefault="00577F79" w:rsidP="00577F79">
      <w:pPr>
        <w:rPr>
          <w:rFonts w:asciiTheme="minorEastAsia" w:hAnsiTheme="minorEastAsia" w:cs="Times New Roman"/>
          <w:b/>
          <w:spacing w:val="4"/>
          <w:sz w:val="24"/>
          <w:szCs w:val="24"/>
        </w:rPr>
      </w:pPr>
      <w:r w:rsidRPr="001C3567">
        <w:rPr>
          <w:rFonts w:asciiTheme="minorEastAsia" w:hAnsiTheme="minorEastAsia" w:cs="Times New Roman" w:hint="eastAsia"/>
          <w:b/>
          <w:spacing w:val="4"/>
          <w:sz w:val="24"/>
          <w:szCs w:val="24"/>
        </w:rPr>
        <w:lastRenderedPageBreak/>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1BA1A6C2" w14:textId="77777777" w:rsidTr="00674141">
        <w:trPr>
          <w:trHeight w:val="283"/>
        </w:trPr>
        <w:tc>
          <w:tcPr>
            <w:tcW w:w="2123" w:type="dxa"/>
          </w:tcPr>
          <w:p w14:paraId="2A6C8C2C" w14:textId="77777777" w:rsidR="006B7B49" w:rsidRPr="001C3567" w:rsidRDefault="006B7B49" w:rsidP="00674141">
            <w:pPr>
              <w:rPr>
                <w:rFonts w:asciiTheme="minorEastAsia" w:hAnsiTheme="minorEastAsia"/>
                <w:szCs w:val="21"/>
              </w:rPr>
            </w:pPr>
            <w:r w:rsidRPr="001C3567">
              <w:rPr>
                <w:rFonts w:asciiTheme="minorEastAsia" w:hAnsiTheme="minorEastAsia" w:hint="eastAsia"/>
                <w:szCs w:val="21"/>
              </w:rPr>
              <w:t>救急科医長</w:t>
            </w:r>
          </w:p>
        </w:tc>
        <w:tc>
          <w:tcPr>
            <w:tcW w:w="2123" w:type="dxa"/>
          </w:tcPr>
          <w:p w14:paraId="214A2C98" w14:textId="77777777" w:rsidR="006B7B49" w:rsidRPr="001C3567" w:rsidRDefault="006B7B49" w:rsidP="00674141">
            <w:pPr>
              <w:rPr>
                <w:rFonts w:asciiTheme="minorEastAsia" w:hAnsiTheme="minorEastAsia" w:cs="Times New Roman"/>
                <w:spacing w:val="4"/>
                <w:szCs w:val="21"/>
              </w:rPr>
            </w:pPr>
            <w:r w:rsidRPr="001C3567">
              <w:rPr>
                <w:rFonts w:asciiTheme="minorEastAsia" w:hAnsiTheme="minorEastAsia" w:cs="Times New Roman" w:hint="eastAsia"/>
                <w:spacing w:val="4"/>
              </w:rPr>
              <w:t>礒部　尚志</w:t>
            </w:r>
          </w:p>
        </w:tc>
        <w:tc>
          <w:tcPr>
            <w:tcW w:w="2551" w:type="dxa"/>
          </w:tcPr>
          <w:p w14:paraId="359D92AE" w14:textId="77777777" w:rsidR="006B7B49" w:rsidRPr="001C3567" w:rsidRDefault="006B7B49" w:rsidP="00674141">
            <w:pPr>
              <w:rPr>
                <w:rFonts w:asciiTheme="minorEastAsia" w:hAnsiTheme="minorEastAsia"/>
                <w:szCs w:val="21"/>
              </w:rPr>
            </w:pPr>
          </w:p>
        </w:tc>
        <w:tc>
          <w:tcPr>
            <w:tcW w:w="2124" w:type="dxa"/>
          </w:tcPr>
          <w:p w14:paraId="7910FC08" w14:textId="77777777" w:rsidR="006B7B49" w:rsidRPr="001C3567" w:rsidRDefault="006B7B49" w:rsidP="00674141">
            <w:pPr>
              <w:rPr>
                <w:rFonts w:asciiTheme="minorEastAsia" w:hAnsiTheme="minorEastAsia"/>
                <w:szCs w:val="21"/>
              </w:rPr>
            </w:pPr>
          </w:p>
        </w:tc>
      </w:tr>
      <w:tr w:rsidR="001C3567" w:rsidRPr="001C3567" w14:paraId="5EE93012" w14:textId="77777777" w:rsidTr="00674141">
        <w:trPr>
          <w:trHeight w:val="283"/>
        </w:trPr>
        <w:tc>
          <w:tcPr>
            <w:tcW w:w="2123" w:type="dxa"/>
          </w:tcPr>
          <w:p w14:paraId="23873107" w14:textId="77777777" w:rsidR="006B7B49" w:rsidRPr="001C3567" w:rsidRDefault="006B7B49" w:rsidP="00674141">
            <w:pPr>
              <w:rPr>
                <w:rFonts w:asciiTheme="minorEastAsia" w:hAnsiTheme="minorEastAsia"/>
                <w:szCs w:val="21"/>
              </w:rPr>
            </w:pPr>
            <w:r w:rsidRPr="001C3567">
              <w:rPr>
                <w:rFonts w:asciiTheme="minorEastAsia" w:hAnsiTheme="minorEastAsia" w:cs="Times New Roman" w:hint="eastAsia"/>
                <w:spacing w:val="4"/>
                <w:szCs w:val="21"/>
              </w:rPr>
              <w:t>麻酔科医長</w:t>
            </w:r>
          </w:p>
        </w:tc>
        <w:tc>
          <w:tcPr>
            <w:tcW w:w="2123" w:type="dxa"/>
          </w:tcPr>
          <w:p w14:paraId="14709723" w14:textId="77777777" w:rsidR="006B7B49" w:rsidRPr="001C3567" w:rsidRDefault="006B7B49" w:rsidP="00674141">
            <w:pPr>
              <w:rPr>
                <w:rFonts w:asciiTheme="minorEastAsia" w:hAnsiTheme="minorEastAsia"/>
                <w:szCs w:val="21"/>
              </w:rPr>
            </w:pPr>
            <w:r w:rsidRPr="001C3567">
              <w:rPr>
                <w:rFonts w:asciiTheme="minorEastAsia" w:hAnsiTheme="minorEastAsia" w:cs="Times New Roman" w:hint="eastAsia"/>
                <w:spacing w:val="4"/>
              </w:rPr>
              <w:t>長谷川　琢</w:t>
            </w:r>
          </w:p>
        </w:tc>
        <w:tc>
          <w:tcPr>
            <w:tcW w:w="2551" w:type="dxa"/>
          </w:tcPr>
          <w:p w14:paraId="3E62D908" w14:textId="77777777" w:rsidR="006B7B49" w:rsidRPr="001C3567" w:rsidRDefault="006B7B49" w:rsidP="00674141">
            <w:pPr>
              <w:rPr>
                <w:rFonts w:asciiTheme="minorEastAsia" w:hAnsiTheme="minorEastAsia"/>
                <w:szCs w:val="21"/>
              </w:rPr>
            </w:pPr>
          </w:p>
        </w:tc>
        <w:tc>
          <w:tcPr>
            <w:tcW w:w="2124" w:type="dxa"/>
          </w:tcPr>
          <w:p w14:paraId="712CCE09" w14:textId="77777777" w:rsidR="006B7B49" w:rsidRPr="001C3567" w:rsidRDefault="006B7B49" w:rsidP="00674141">
            <w:pPr>
              <w:rPr>
                <w:rFonts w:asciiTheme="minorEastAsia" w:hAnsiTheme="minorEastAsia"/>
                <w:szCs w:val="21"/>
              </w:rPr>
            </w:pPr>
          </w:p>
        </w:tc>
      </w:tr>
    </w:tbl>
    <w:p w14:paraId="32E605AC" w14:textId="77777777" w:rsidR="006B7B49" w:rsidRPr="001C3567" w:rsidRDefault="006B7B49" w:rsidP="006B7B49">
      <w:pPr>
        <w:rPr>
          <w:rFonts w:asciiTheme="minorEastAsia" w:hAnsiTheme="minorEastAsia" w:cs="Times New Roman"/>
          <w:spacing w:val="4"/>
        </w:rPr>
      </w:pPr>
    </w:p>
    <w:p w14:paraId="3D7456E0" w14:textId="77777777" w:rsidR="00D115EA" w:rsidRPr="001C3567" w:rsidRDefault="00D115EA">
      <w:pPr>
        <w:widowControl/>
        <w:jc w:val="left"/>
        <w:rPr>
          <w:rFonts w:asciiTheme="minorEastAsia" w:hAnsiTheme="minorEastAsia"/>
          <w:b/>
          <w:sz w:val="28"/>
          <w:szCs w:val="28"/>
        </w:rPr>
      </w:pPr>
      <w:r w:rsidRPr="001C3567">
        <w:rPr>
          <w:rFonts w:asciiTheme="minorEastAsia" w:hAnsiTheme="minorEastAsia"/>
          <w:b/>
          <w:sz w:val="28"/>
          <w:szCs w:val="28"/>
        </w:rPr>
        <w:br w:type="page"/>
      </w:r>
    </w:p>
    <w:p w14:paraId="33359C7A" w14:textId="77777777" w:rsidR="002A06C9" w:rsidRPr="001C3567" w:rsidRDefault="002A06C9" w:rsidP="00FB27F3">
      <w:pPr>
        <w:rPr>
          <w:rFonts w:asciiTheme="minorEastAsia" w:hAnsiTheme="minorEastAsia"/>
          <w:b/>
          <w:sz w:val="32"/>
          <w:szCs w:val="32"/>
        </w:rPr>
      </w:pPr>
      <w:r w:rsidRPr="001C3567">
        <w:rPr>
          <w:rFonts w:asciiTheme="minorEastAsia" w:hAnsiTheme="minorEastAsia" w:hint="eastAsia"/>
          <w:b/>
          <w:sz w:val="32"/>
          <w:szCs w:val="32"/>
        </w:rPr>
        <w:lastRenderedPageBreak/>
        <w:t>〔姫路医療センター　整形外科〕</w:t>
      </w:r>
    </w:p>
    <w:p w14:paraId="2AC0CAA4" w14:textId="77777777" w:rsidR="002A06C9" w:rsidRPr="001C3567" w:rsidRDefault="00FB2929" w:rsidP="002A06C9">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412AB2A5" w14:textId="77777777" w:rsidR="002A06C9" w:rsidRPr="001C3567" w:rsidRDefault="002A06C9" w:rsidP="002A06C9">
      <w:pPr>
        <w:ind w:firstLineChars="100" w:firstLine="210"/>
        <w:rPr>
          <w:rFonts w:asciiTheme="minorEastAsia" w:hAnsiTheme="minorEastAsia"/>
        </w:rPr>
      </w:pPr>
      <w:r w:rsidRPr="001C3567">
        <w:rPr>
          <w:rFonts w:asciiTheme="minorEastAsia" w:hAnsiTheme="minorEastAsia" w:hint="eastAsia"/>
        </w:rPr>
        <w:t>整形外科は、救急、外来治療のみならず、慢</w:t>
      </w:r>
      <w:r w:rsidR="00FB2929" w:rsidRPr="001C3567">
        <w:rPr>
          <w:rFonts w:asciiTheme="minorEastAsia" w:hAnsiTheme="minorEastAsia" w:hint="eastAsia"/>
        </w:rPr>
        <w:t>性疾患に対しても保存的あるいは手術的治療をとおして、患者のQOL</w:t>
      </w:r>
      <w:r w:rsidRPr="001C3567">
        <w:rPr>
          <w:rFonts w:asciiTheme="minorEastAsia" w:hAnsiTheme="minorEastAsia" w:hint="eastAsia"/>
        </w:rPr>
        <w:t>の向上を目的に近年急速に発展してきた科目で診療分野が多岐にわたっています。研修ではその基礎的な知識、技術の習得を目標としますが、研修期間が短いため、外傷などの初期診療をはじめとした整形外科の基本的手技の習得を主たる目的とします。</w:t>
      </w:r>
    </w:p>
    <w:p w14:paraId="1E143F35" w14:textId="77777777" w:rsidR="002E08A6" w:rsidRPr="001C3567" w:rsidRDefault="002E08A6" w:rsidP="002A06C9">
      <w:pPr>
        <w:ind w:firstLineChars="100" w:firstLine="210"/>
        <w:rPr>
          <w:rFonts w:asciiTheme="minorEastAsia" w:hAnsiTheme="minorEastAsia"/>
        </w:rPr>
      </w:pPr>
    </w:p>
    <w:p w14:paraId="09C990E0" w14:textId="77777777" w:rsidR="002A06C9" w:rsidRPr="001C3567" w:rsidRDefault="00A275CD" w:rsidP="002A06C9">
      <w:pPr>
        <w:rPr>
          <w:rFonts w:asciiTheme="minorEastAsia" w:hAnsiTheme="minorEastAsia"/>
          <w:b/>
          <w:sz w:val="24"/>
          <w:szCs w:val="24"/>
        </w:rPr>
      </w:pPr>
      <w:r w:rsidRPr="001C3567">
        <w:rPr>
          <w:rFonts w:asciiTheme="minorEastAsia" w:hAnsiTheme="minorEastAsia" w:hint="eastAsia"/>
          <w:b/>
          <w:sz w:val="24"/>
          <w:szCs w:val="24"/>
        </w:rPr>
        <w:t>研修目標</w:t>
      </w:r>
    </w:p>
    <w:p w14:paraId="14C792D5" w14:textId="77777777" w:rsidR="00A275CD" w:rsidRPr="001C3567" w:rsidRDefault="00A275CD" w:rsidP="00A275CD">
      <w:pPr>
        <w:rPr>
          <w:rFonts w:asciiTheme="minorEastAsia" w:hAnsiTheme="minorEastAsia"/>
          <w:szCs w:val="21"/>
        </w:rPr>
      </w:pPr>
      <w:r w:rsidRPr="001C3567">
        <w:rPr>
          <w:rFonts w:asciiTheme="minorEastAsia" w:hAnsiTheme="minorEastAsia" w:hint="eastAsia"/>
          <w:szCs w:val="21"/>
        </w:rPr>
        <w:t>【</w:t>
      </w:r>
      <w:r w:rsidR="002E08A6" w:rsidRPr="001C3567">
        <w:rPr>
          <w:rFonts w:asciiTheme="minorEastAsia" w:hAnsiTheme="minorEastAsia" w:hint="eastAsia"/>
          <w:szCs w:val="21"/>
        </w:rPr>
        <w:t>一</w:t>
      </w:r>
      <w:r w:rsidRPr="001C3567">
        <w:rPr>
          <w:rFonts w:asciiTheme="minorEastAsia" w:hAnsiTheme="minorEastAsia" w:hint="eastAsia"/>
          <w:szCs w:val="21"/>
        </w:rPr>
        <w:t>般目標】</w:t>
      </w:r>
    </w:p>
    <w:p w14:paraId="4758A45C"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A275CD" w:rsidRPr="00CD4B56">
        <w:rPr>
          <w:rFonts w:asciiTheme="minorEastAsia" w:hAnsiTheme="minorEastAsia" w:hint="eastAsia"/>
          <w:szCs w:val="21"/>
        </w:rPr>
        <w:t>患者を全人的に捉え、患者の社会的背景やQOL</w:t>
      </w:r>
      <w:r w:rsidR="002A06C9" w:rsidRPr="00CD4B56">
        <w:rPr>
          <w:rFonts w:asciiTheme="minorEastAsia" w:hAnsiTheme="minorEastAsia" w:hint="eastAsia"/>
          <w:szCs w:val="21"/>
        </w:rPr>
        <w:t>に配慮できる。</w:t>
      </w:r>
    </w:p>
    <w:p w14:paraId="2EA632FE"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A06C9" w:rsidRPr="00CD4B56">
        <w:rPr>
          <w:rFonts w:asciiTheme="minorEastAsia" w:hAnsiTheme="minorEastAsia" w:hint="eastAsia"/>
          <w:szCs w:val="21"/>
        </w:rPr>
        <w:t>病歴及び理学的所見を正確に把握する能力を習得する。</w:t>
      </w:r>
    </w:p>
    <w:p w14:paraId="38FEFE62"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A06C9" w:rsidRPr="00CD4B56">
        <w:rPr>
          <w:rFonts w:asciiTheme="minorEastAsia" w:hAnsiTheme="minorEastAsia" w:hint="eastAsia"/>
          <w:szCs w:val="21"/>
        </w:rPr>
        <w:t>腰痛、関節痛、歩行障害、四肢のしびれの症状、病態を把握できる。</w:t>
      </w:r>
    </w:p>
    <w:p w14:paraId="2971D3B7"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A06C9" w:rsidRPr="00CD4B56">
        <w:rPr>
          <w:rFonts w:asciiTheme="minorEastAsia" w:hAnsiTheme="minorEastAsia" w:hint="eastAsia"/>
          <w:szCs w:val="21"/>
        </w:rPr>
        <w:t>関節リウマチ、変形性膝関節症、脊椎性疾患、骨粗鬆症の自然経過、病態を理解する。</w:t>
      </w:r>
    </w:p>
    <w:p w14:paraId="0ED3CC5B"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A06C9" w:rsidRPr="00CD4B56">
        <w:rPr>
          <w:rFonts w:asciiTheme="minorEastAsia" w:hAnsiTheme="minorEastAsia" w:hint="eastAsia"/>
          <w:szCs w:val="21"/>
        </w:rPr>
        <w:t>上記疾患の検査、鑑別診断、初期治療計画の立案ができる。</w:t>
      </w:r>
    </w:p>
    <w:p w14:paraId="6E536D5D"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A06C9" w:rsidRPr="00CD4B56">
        <w:rPr>
          <w:rFonts w:asciiTheme="minorEastAsia" w:hAnsiTheme="minorEastAsia" w:hint="eastAsia"/>
          <w:szCs w:val="21"/>
        </w:rPr>
        <w:t>整形外科領域疾患の理学療法の処方及び指導管理ができる。</w:t>
      </w:r>
    </w:p>
    <w:p w14:paraId="11976C5E" w14:textId="77777777" w:rsidR="00A275CD" w:rsidRPr="001C3567" w:rsidRDefault="00A275CD" w:rsidP="00A275CD">
      <w:pPr>
        <w:rPr>
          <w:rFonts w:asciiTheme="minorEastAsia" w:hAnsiTheme="minorEastAsia"/>
          <w:szCs w:val="21"/>
        </w:rPr>
      </w:pPr>
      <w:r w:rsidRPr="001C3567">
        <w:rPr>
          <w:rFonts w:asciiTheme="minorEastAsia" w:hAnsiTheme="minorEastAsia" w:hint="eastAsia"/>
          <w:szCs w:val="21"/>
        </w:rPr>
        <w:t>【経験目標】</w:t>
      </w:r>
    </w:p>
    <w:p w14:paraId="7925150E" w14:textId="77777777" w:rsidR="00A275CD" w:rsidRPr="00CD4B56" w:rsidRDefault="00CD4B56" w:rsidP="00CD4B56">
      <w:pPr>
        <w:ind w:leftChars="100" w:left="210"/>
        <w:rPr>
          <w:rFonts w:asciiTheme="minorEastAsia" w:hAnsiTheme="minorEastAsia"/>
          <w:szCs w:val="21"/>
        </w:rPr>
      </w:pPr>
      <w:r>
        <w:rPr>
          <w:rFonts w:asciiTheme="minorEastAsia" w:hAnsiTheme="minorEastAsia" w:hint="eastAsia"/>
          <w:szCs w:val="21"/>
        </w:rPr>
        <w:t>・</w:t>
      </w:r>
      <w:r w:rsidR="002E08A6" w:rsidRPr="00CD4B56">
        <w:rPr>
          <w:rFonts w:asciiTheme="minorEastAsia" w:hAnsiTheme="minorEastAsia" w:hint="eastAsia"/>
          <w:szCs w:val="21"/>
        </w:rPr>
        <w:t>外傷・骨折などの初期治療（創傷処置・整復・ギプス・牽引・手術適応の診断など）について学習する。</w:t>
      </w:r>
    </w:p>
    <w:p w14:paraId="1EA5C228"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E08A6" w:rsidRPr="00CD4B56">
        <w:rPr>
          <w:rFonts w:asciiTheme="minorEastAsia" w:hAnsiTheme="minorEastAsia" w:hint="eastAsia"/>
          <w:szCs w:val="21"/>
        </w:rPr>
        <w:t>各種手術及び術前・術後管理について学習する</w:t>
      </w:r>
    </w:p>
    <w:p w14:paraId="58164CF9"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A275CD" w:rsidRPr="00CD4B56">
        <w:rPr>
          <w:rFonts w:asciiTheme="minorEastAsia" w:hAnsiTheme="minorEastAsia" w:hint="eastAsia"/>
          <w:szCs w:val="21"/>
        </w:rPr>
        <w:t>2</w:t>
      </w:r>
      <w:r w:rsidR="002E08A6" w:rsidRPr="00CD4B56">
        <w:rPr>
          <w:rFonts w:asciiTheme="minorEastAsia" w:hAnsiTheme="minorEastAsia" w:hint="eastAsia"/>
          <w:szCs w:val="21"/>
        </w:rPr>
        <w:t>次救急輪番の外来診療を通じて関節・靱帯損傷や重度複合傷害などの病態を経験する。</w:t>
      </w:r>
    </w:p>
    <w:p w14:paraId="6A93E17E"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E08A6" w:rsidRPr="00CD4B56">
        <w:rPr>
          <w:rFonts w:asciiTheme="minorEastAsia" w:hAnsiTheme="minorEastAsia" w:hint="eastAsia"/>
          <w:szCs w:val="21"/>
        </w:rPr>
        <w:t>単純Ｘ線検査の診断能力を身に付ける</w:t>
      </w:r>
    </w:p>
    <w:p w14:paraId="463E9456"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E08A6" w:rsidRPr="00CD4B56">
        <w:rPr>
          <w:rFonts w:asciiTheme="minorEastAsia" w:hAnsiTheme="minorEastAsia" w:hint="eastAsia"/>
          <w:szCs w:val="21"/>
        </w:rPr>
        <w:t>X線CT、MRI、関節造影、脊髄造影検査の読影について学習する。</w:t>
      </w:r>
    </w:p>
    <w:p w14:paraId="69CD80DB" w14:textId="77777777" w:rsidR="00A275CD" w:rsidRPr="00CD4B56" w:rsidRDefault="00CD4B56" w:rsidP="00CD4B56">
      <w:pPr>
        <w:ind w:firstLineChars="100" w:firstLine="210"/>
        <w:rPr>
          <w:rFonts w:asciiTheme="minorEastAsia" w:hAnsiTheme="minorEastAsia"/>
          <w:szCs w:val="21"/>
        </w:rPr>
      </w:pPr>
      <w:r>
        <w:rPr>
          <w:rFonts w:asciiTheme="minorEastAsia" w:hAnsiTheme="minorEastAsia" w:hint="eastAsia"/>
          <w:szCs w:val="21"/>
        </w:rPr>
        <w:t>・</w:t>
      </w:r>
      <w:r w:rsidR="002E08A6" w:rsidRPr="00CD4B56">
        <w:rPr>
          <w:rFonts w:asciiTheme="minorEastAsia" w:hAnsiTheme="minorEastAsia" w:hint="eastAsia"/>
          <w:szCs w:val="21"/>
        </w:rPr>
        <w:t>下記の疾患の病態を経験し、診断、検査、治療方針を学習する。</w:t>
      </w:r>
    </w:p>
    <w:p w14:paraId="0BD534B1" w14:textId="77777777" w:rsidR="002E08A6" w:rsidRPr="001C3567" w:rsidRDefault="002E08A6" w:rsidP="00A275CD">
      <w:pPr>
        <w:pStyle w:val="a7"/>
        <w:ind w:leftChars="0" w:left="420"/>
        <w:rPr>
          <w:rFonts w:asciiTheme="minorEastAsia" w:hAnsiTheme="minorEastAsia"/>
          <w:szCs w:val="21"/>
        </w:rPr>
      </w:pPr>
      <w:r w:rsidRPr="001C3567">
        <w:rPr>
          <w:rFonts w:asciiTheme="minorEastAsia" w:hAnsiTheme="minorEastAsia" w:hint="eastAsia"/>
          <w:szCs w:val="21"/>
        </w:rPr>
        <w:t>開放骨折を含む損傷、骨盤等重度複合損傷、脊椎骨折及び損傷、脊椎前方固定術・脊椎椎弓固定術対象者、脊椎インストルメンテーション手術対象者、大腿骨頸部骨折股関節・膝関節等人工骨頭置換術対象者、臼蓋形成術対象者、指断指再接着術対象者、鏡視下半月板手術対象者、顕微鏡下手術対象者</w:t>
      </w:r>
    </w:p>
    <w:p w14:paraId="0D5329B2" w14:textId="77777777" w:rsidR="00B1759C" w:rsidRPr="001C3567" w:rsidRDefault="00B1759C" w:rsidP="002A06C9">
      <w:pPr>
        <w:rPr>
          <w:rFonts w:asciiTheme="minorEastAsia" w:hAnsiTheme="minorEastAsia"/>
          <w:b/>
          <w:sz w:val="22"/>
        </w:rPr>
      </w:pPr>
    </w:p>
    <w:p w14:paraId="4A733867" w14:textId="77777777" w:rsidR="00F10DE4" w:rsidRPr="001C3567" w:rsidRDefault="00C1428C" w:rsidP="002A06C9">
      <w:pPr>
        <w:rPr>
          <w:rFonts w:asciiTheme="minorEastAsia" w:hAnsiTheme="minorEastAsia"/>
          <w:b/>
          <w:sz w:val="24"/>
          <w:szCs w:val="24"/>
        </w:rPr>
      </w:pPr>
      <w:r w:rsidRPr="001C3567">
        <w:rPr>
          <w:rFonts w:asciiTheme="minorEastAsia" w:hAnsiTheme="minorEastAsia" w:hint="eastAsia"/>
          <w:b/>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7F6EB8FA" w14:textId="77777777" w:rsidTr="00A275CD">
        <w:trPr>
          <w:trHeight w:val="283"/>
        </w:trPr>
        <w:tc>
          <w:tcPr>
            <w:tcW w:w="2123" w:type="dxa"/>
            <w:hideMark/>
          </w:tcPr>
          <w:p w14:paraId="41479DBC" w14:textId="77777777" w:rsidR="00A275CD" w:rsidRPr="001C3567" w:rsidRDefault="00A275CD">
            <w:pPr>
              <w:rPr>
                <w:rFonts w:asciiTheme="minorEastAsia" w:hAnsiTheme="minorEastAsia"/>
                <w:szCs w:val="21"/>
              </w:rPr>
            </w:pPr>
            <w:r w:rsidRPr="001C3567">
              <w:rPr>
                <w:rFonts w:asciiTheme="minorEastAsia" w:hAnsiTheme="minorEastAsia" w:hint="eastAsia"/>
                <w:szCs w:val="21"/>
              </w:rPr>
              <w:t>整形外科医長</w:t>
            </w:r>
          </w:p>
        </w:tc>
        <w:tc>
          <w:tcPr>
            <w:tcW w:w="2123" w:type="dxa"/>
            <w:hideMark/>
          </w:tcPr>
          <w:p w14:paraId="737B18B9" w14:textId="77777777" w:rsidR="00A275CD" w:rsidRPr="001C3567" w:rsidRDefault="00A275CD" w:rsidP="00A275CD">
            <w:pPr>
              <w:rPr>
                <w:rFonts w:asciiTheme="minorEastAsia" w:hAnsiTheme="minorEastAsia" w:cs="Times New Roman"/>
                <w:spacing w:val="4"/>
                <w:szCs w:val="21"/>
              </w:rPr>
            </w:pPr>
            <w:r w:rsidRPr="001C3567">
              <w:rPr>
                <w:rFonts w:asciiTheme="minorEastAsia" w:hAnsiTheme="minorEastAsia" w:hint="eastAsia"/>
              </w:rPr>
              <w:t>小豆澤　勝幸</w:t>
            </w:r>
          </w:p>
        </w:tc>
        <w:tc>
          <w:tcPr>
            <w:tcW w:w="2551" w:type="dxa"/>
          </w:tcPr>
          <w:p w14:paraId="547072D5" w14:textId="77777777" w:rsidR="00A275CD" w:rsidRPr="001C3567" w:rsidRDefault="00A275CD">
            <w:pPr>
              <w:rPr>
                <w:rFonts w:asciiTheme="minorEastAsia" w:hAnsiTheme="minorEastAsia"/>
                <w:szCs w:val="21"/>
              </w:rPr>
            </w:pPr>
          </w:p>
        </w:tc>
        <w:tc>
          <w:tcPr>
            <w:tcW w:w="2124" w:type="dxa"/>
          </w:tcPr>
          <w:p w14:paraId="78F23882" w14:textId="77777777" w:rsidR="00A275CD" w:rsidRPr="001C3567" w:rsidRDefault="00A275CD">
            <w:pPr>
              <w:rPr>
                <w:rFonts w:asciiTheme="minorEastAsia" w:hAnsiTheme="minorEastAsia"/>
                <w:szCs w:val="21"/>
              </w:rPr>
            </w:pPr>
          </w:p>
        </w:tc>
      </w:tr>
      <w:tr w:rsidR="001C3567" w:rsidRPr="001C3567" w14:paraId="188A36CF" w14:textId="77777777" w:rsidTr="00A275CD">
        <w:trPr>
          <w:trHeight w:val="283"/>
        </w:trPr>
        <w:tc>
          <w:tcPr>
            <w:tcW w:w="2123" w:type="dxa"/>
            <w:hideMark/>
          </w:tcPr>
          <w:p w14:paraId="55BB426F" w14:textId="77777777" w:rsidR="00A275CD" w:rsidRPr="001C3567" w:rsidRDefault="00A275CD">
            <w:pPr>
              <w:rPr>
                <w:rFonts w:asciiTheme="minorEastAsia" w:hAnsiTheme="minorEastAsia"/>
                <w:szCs w:val="21"/>
              </w:rPr>
            </w:pPr>
          </w:p>
        </w:tc>
        <w:tc>
          <w:tcPr>
            <w:tcW w:w="2123" w:type="dxa"/>
            <w:hideMark/>
          </w:tcPr>
          <w:p w14:paraId="0BF080A8" w14:textId="77777777" w:rsidR="00A275CD" w:rsidRPr="001C3567" w:rsidRDefault="00A275CD">
            <w:pPr>
              <w:rPr>
                <w:rFonts w:asciiTheme="minorEastAsia" w:hAnsiTheme="minorEastAsia"/>
                <w:szCs w:val="21"/>
              </w:rPr>
            </w:pPr>
          </w:p>
        </w:tc>
        <w:tc>
          <w:tcPr>
            <w:tcW w:w="2551" w:type="dxa"/>
          </w:tcPr>
          <w:p w14:paraId="248468D3" w14:textId="77777777" w:rsidR="00A275CD" w:rsidRPr="001C3567" w:rsidRDefault="00A275CD">
            <w:pPr>
              <w:rPr>
                <w:rFonts w:asciiTheme="minorEastAsia" w:hAnsiTheme="minorEastAsia"/>
                <w:szCs w:val="21"/>
              </w:rPr>
            </w:pPr>
          </w:p>
        </w:tc>
        <w:tc>
          <w:tcPr>
            <w:tcW w:w="2124" w:type="dxa"/>
          </w:tcPr>
          <w:p w14:paraId="06B63E8C" w14:textId="77777777" w:rsidR="00A275CD" w:rsidRPr="001C3567" w:rsidRDefault="00A275CD">
            <w:pPr>
              <w:rPr>
                <w:rFonts w:asciiTheme="minorEastAsia" w:hAnsiTheme="minorEastAsia"/>
                <w:szCs w:val="21"/>
              </w:rPr>
            </w:pPr>
          </w:p>
        </w:tc>
      </w:tr>
    </w:tbl>
    <w:p w14:paraId="096574A6" w14:textId="77777777" w:rsidR="00A275CD" w:rsidRPr="001C3567" w:rsidRDefault="00A275CD" w:rsidP="00A275CD">
      <w:pPr>
        <w:rPr>
          <w:rFonts w:asciiTheme="minorEastAsia" w:hAnsiTheme="minorEastAsia"/>
        </w:rPr>
      </w:pPr>
    </w:p>
    <w:p w14:paraId="1438C8CB" w14:textId="77777777" w:rsidR="00D115EA" w:rsidRPr="001C3567" w:rsidRDefault="00D115EA" w:rsidP="002A06C9">
      <w:pPr>
        <w:rPr>
          <w:rFonts w:asciiTheme="minorEastAsia" w:hAnsiTheme="minorEastAsia"/>
          <w:b/>
          <w:sz w:val="28"/>
          <w:szCs w:val="28"/>
        </w:rPr>
      </w:pPr>
    </w:p>
    <w:p w14:paraId="617BC7F8" w14:textId="77777777" w:rsidR="002A06C9" w:rsidRPr="001C3567" w:rsidRDefault="00D115EA" w:rsidP="00725060">
      <w:pPr>
        <w:widowControl/>
        <w:jc w:val="left"/>
        <w:rPr>
          <w:rFonts w:asciiTheme="minorEastAsia" w:hAnsiTheme="minorEastAsia"/>
          <w:sz w:val="32"/>
          <w:szCs w:val="32"/>
        </w:rPr>
      </w:pPr>
      <w:r w:rsidRPr="001C3567">
        <w:rPr>
          <w:rFonts w:asciiTheme="minorEastAsia" w:hAnsiTheme="minorEastAsia"/>
          <w:b/>
          <w:sz w:val="28"/>
          <w:szCs w:val="28"/>
        </w:rPr>
        <w:br w:type="page"/>
      </w:r>
      <w:r w:rsidR="002A06C9" w:rsidRPr="001C3567">
        <w:rPr>
          <w:rFonts w:asciiTheme="minorEastAsia" w:hAnsiTheme="minorEastAsia" w:hint="eastAsia"/>
          <w:b/>
          <w:sz w:val="32"/>
          <w:szCs w:val="32"/>
        </w:rPr>
        <w:lastRenderedPageBreak/>
        <w:t>〔姫路医療センター　呼吸器外科〕</w:t>
      </w:r>
    </w:p>
    <w:p w14:paraId="64B36615" w14:textId="77777777" w:rsidR="002A06C9" w:rsidRPr="001C3567" w:rsidRDefault="00A275CD" w:rsidP="002A06C9">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51603089" w14:textId="77777777" w:rsidR="00B07C6D" w:rsidRPr="001C3567" w:rsidRDefault="00B07C6D" w:rsidP="002A06C9">
      <w:pPr>
        <w:rPr>
          <w:rFonts w:asciiTheme="minorEastAsia" w:hAnsiTheme="minorEastAsia"/>
        </w:rPr>
      </w:pPr>
      <w:r w:rsidRPr="001C3567">
        <w:rPr>
          <w:rFonts w:asciiTheme="minorEastAsia" w:hAnsiTheme="minorEastAsia" w:hint="eastAsia"/>
        </w:rPr>
        <w:t xml:space="preserve">  肺癌、縦隔腫瘍、自然気胸、膿瘍など頻度の高い疾患に対する病態の理解、手術適応の決定、インフォームドコンセント、術式の選択、実際の手術手技、術後管理について理解する。また、胸腔穿刺、胸腔ドレナージなどの基本的な処置技術を習得する。</w:t>
      </w:r>
    </w:p>
    <w:p w14:paraId="7232C9BD" w14:textId="77777777" w:rsidR="00CE7CD0" w:rsidRPr="001C3567" w:rsidRDefault="00CE7CD0" w:rsidP="002A06C9">
      <w:pPr>
        <w:rPr>
          <w:rFonts w:asciiTheme="minorEastAsia" w:hAnsiTheme="minorEastAsia"/>
        </w:rPr>
      </w:pPr>
    </w:p>
    <w:p w14:paraId="21724CED" w14:textId="77777777" w:rsidR="002A06C9" w:rsidRPr="001C3567" w:rsidRDefault="002A06C9" w:rsidP="002A06C9">
      <w:pPr>
        <w:rPr>
          <w:rFonts w:asciiTheme="minorEastAsia" w:hAnsiTheme="minorEastAsia"/>
          <w:b/>
          <w:sz w:val="24"/>
          <w:szCs w:val="24"/>
        </w:rPr>
      </w:pPr>
      <w:r w:rsidRPr="001C3567">
        <w:rPr>
          <w:rFonts w:asciiTheme="minorEastAsia" w:hAnsiTheme="minorEastAsia" w:hint="eastAsia"/>
          <w:b/>
          <w:sz w:val="24"/>
          <w:szCs w:val="24"/>
        </w:rPr>
        <w:t>研修</w:t>
      </w:r>
      <w:r w:rsidR="00B07C6D" w:rsidRPr="001C3567">
        <w:rPr>
          <w:rFonts w:asciiTheme="minorEastAsia" w:hAnsiTheme="minorEastAsia" w:hint="eastAsia"/>
          <w:b/>
          <w:sz w:val="24"/>
          <w:szCs w:val="24"/>
        </w:rPr>
        <w:t>の条件</w:t>
      </w:r>
    </w:p>
    <w:p w14:paraId="38FDDDEA" w14:textId="77777777" w:rsidR="00B07C6D" w:rsidRPr="001C3567" w:rsidRDefault="00B07C6D" w:rsidP="00A275CD">
      <w:pPr>
        <w:ind w:firstLineChars="100" w:firstLine="210"/>
        <w:rPr>
          <w:rFonts w:asciiTheme="minorEastAsia" w:hAnsiTheme="minorEastAsia"/>
          <w:szCs w:val="21"/>
        </w:rPr>
      </w:pPr>
      <w:r w:rsidRPr="001C3567">
        <w:rPr>
          <w:rFonts w:asciiTheme="minorEastAsia" w:hAnsiTheme="minorEastAsia" w:hint="eastAsia"/>
          <w:szCs w:val="21"/>
        </w:rPr>
        <w:t>喫煙は当科で扱う主要疾患である肺癌の原因となっているばかりでなく、呼吸器外科手術の術後の術後経過を左右する重大な因子である。術前術後の禁煙指導は重要な意味を持っており、指導を行う側の一員となる当科の研修生には喫煙を許可しない。</w:t>
      </w:r>
    </w:p>
    <w:p w14:paraId="7E372E39" w14:textId="77777777" w:rsidR="00CE7CD0" w:rsidRPr="001C3567" w:rsidRDefault="00CE7CD0" w:rsidP="002A06C9">
      <w:pPr>
        <w:rPr>
          <w:rFonts w:asciiTheme="minorEastAsia" w:hAnsiTheme="minorEastAsia"/>
          <w:szCs w:val="21"/>
        </w:rPr>
      </w:pPr>
    </w:p>
    <w:p w14:paraId="25F54735" w14:textId="77777777" w:rsidR="00B07C6D" w:rsidRPr="001C3567" w:rsidRDefault="007414C2" w:rsidP="002A06C9">
      <w:pPr>
        <w:rPr>
          <w:rFonts w:asciiTheme="minorEastAsia" w:hAnsiTheme="minorEastAsia"/>
          <w:b/>
          <w:sz w:val="24"/>
          <w:szCs w:val="24"/>
        </w:rPr>
      </w:pPr>
      <w:r w:rsidRPr="001C3567">
        <w:rPr>
          <w:rFonts w:asciiTheme="minorEastAsia" w:hAnsiTheme="minorEastAsia" w:hint="eastAsia"/>
          <w:b/>
          <w:sz w:val="24"/>
          <w:szCs w:val="24"/>
        </w:rPr>
        <w:t>研修に関する行事</w:t>
      </w:r>
    </w:p>
    <w:p w14:paraId="4DB97187" w14:textId="77777777" w:rsidR="002A06C9" w:rsidRPr="001C3567" w:rsidRDefault="00B07C6D" w:rsidP="002A06C9">
      <w:pPr>
        <w:rPr>
          <w:rFonts w:asciiTheme="minorEastAsia" w:hAnsiTheme="minorEastAsia"/>
          <w:szCs w:val="21"/>
        </w:rPr>
      </w:pPr>
      <w:r w:rsidRPr="001C3567">
        <w:rPr>
          <w:rFonts w:asciiTheme="minorEastAsia" w:hAnsiTheme="minorEastAsia" w:hint="eastAsia"/>
          <w:szCs w:val="21"/>
        </w:rPr>
        <w:t xml:space="preserve">　下記の週間予定にしたがって、指導医の</w:t>
      </w:r>
      <w:r w:rsidR="001C3567" w:rsidRPr="001C3567">
        <w:rPr>
          <w:rFonts w:asciiTheme="minorEastAsia" w:hAnsiTheme="minorEastAsia" w:hint="eastAsia"/>
          <w:szCs w:val="21"/>
        </w:rPr>
        <w:t>もとで研修する。手術には原則として助手で参加することになるが、3</w:t>
      </w:r>
      <w:r w:rsidRPr="001C3567">
        <w:rPr>
          <w:rFonts w:asciiTheme="minorEastAsia" w:hAnsiTheme="minorEastAsia" w:hint="eastAsia"/>
          <w:szCs w:val="21"/>
        </w:rPr>
        <w:t>ヶ月目以降に</w:t>
      </w:r>
      <w:r w:rsidR="001C3567" w:rsidRPr="001C3567">
        <w:rPr>
          <w:rFonts w:asciiTheme="minorEastAsia" w:hAnsiTheme="minorEastAsia" w:hint="eastAsia"/>
          <w:szCs w:val="21"/>
        </w:rPr>
        <w:t>おいては開胸、閉胸操作、また習熟の程度に応じて術者を経験する。1</w:t>
      </w:r>
      <w:r w:rsidRPr="001C3567">
        <w:rPr>
          <w:rFonts w:asciiTheme="minorEastAsia" w:hAnsiTheme="minorEastAsia" w:hint="eastAsia"/>
          <w:szCs w:val="21"/>
        </w:rPr>
        <w:t>ヶ月間におよそ30例の外科手術を経験する。全手術の70％は胸腔鏡を用いた手術である。</w:t>
      </w:r>
    </w:p>
    <w:p w14:paraId="5E452780" w14:textId="77777777" w:rsidR="00B07C6D" w:rsidRPr="001C3567" w:rsidRDefault="00B07C6D" w:rsidP="002A06C9">
      <w:pPr>
        <w:rPr>
          <w:rFonts w:asciiTheme="minorEastAsia" w:hAnsiTheme="minorEastAsia"/>
          <w:szCs w:val="21"/>
        </w:rPr>
      </w:pPr>
    </w:p>
    <w:p w14:paraId="1E094314" w14:textId="77777777" w:rsidR="007414C2" w:rsidRPr="001C3567" w:rsidRDefault="007414C2" w:rsidP="002A06C9">
      <w:pPr>
        <w:rPr>
          <w:rFonts w:asciiTheme="minorEastAsia" w:hAnsiTheme="minorEastAsia"/>
          <w:szCs w:val="21"/>
        </w:rPr>
      </w:pPr>
      <w:r w:rsidRPr="001C3567">
        <w:rPr>
          <w:rFonts w:asciiTheme="minorEastAsia" w:hAnsiTheme="minorEastAsia" w:hint="eastAsia"/>
          <w:szCs w:val="21"/>
        </w:rPr>
        <w:t>月　午前：手術　午後：手術</w:t>
      </w:r>
    </w:p>
    <w:p w14:paraId="645F071E" w14:textId="77777777" w:rsidR="007414C2" w:rsidRPr="001C3567" w:rsidRDefault="00A275CD" w:rsidP="002A06C9">
      <w:pPr>
        <w:rPr>
          <w:rFonts w:asciiTheme="minorEastAsia" w:hAnsiTheme="minorEastAsia"/>
          <w:szCs w:val="21"/>
        </w:rPr>
      </w:pPr>
      <w:r w:rsidRPr="001C3567">
        <w:rPr>
          <w:rFonts w:asciiTheme="minorEastAsia" w:hAnsiTheme="minorEastAsia" w:hint="eastAsia"/>
          <w:szCs w:val="21"/>
        </w:rPr>
        <w:t>火　午前：外来　午後：病棟カンファレンス（15：00</w:t>
      </w:r>
      <w:r w:rsidR="007414C2" w:rsidRPr="001C3567">
        <w:rPr>
          <w:rFonts w:asciiTheme="minorEastAsia" w:hAnsiTheme="minorEastAsia" w:hint="eastAsia"/>
          <w:szCs w:val="21"/>
        </w:rPr>
        <w:t>～）</w:t>
      </w:r>
    </w:p>
    <w:p w14:paraId="2CA0F439" w14:textId="77777777" w:rsidR="007414C2" w:rsidRPr="001C3567" w:rsidRDefault="007414C2" w:rsidP="002A06C9">
      <w:pPr>
        <w:rPr>
          <w:rFonts w:asciiTheme="minorEastAsia" w:hAnsiTheme="minorEastAsia"/>
          <w:szCs w:val="21"/>
        </w:rPr>
      </w:pPr>
      <w:r w:rsidRPr="001C3567">
        <w:rPr>
          <w:rFonts w:asciiTheme="minorEastAsia" w:hAnsiTheme="minorEastAsia" w:hint="eastAsia"/>
          <w:szCs w:val="21"/>
        </w:rPr>
        <w:t>水　午前：手術　午後：手術</w:t>
      </w:r>
    </w:p>
    <w:p w14:paraId="35C5FEE2" w14:textId="77777777" w:rsidR="007414C2" w:rsidRPr="001C3567" w:rsidRDefault="007414C2" w:rsidP="002A06C9">
      <w:pPr>
        <w:rPr>
          <w:rFonts w:asciiTheme="minorEastAsia" w:hAnsiTheme="minorEastAsia"/>
          <w:szCs w:val="21"/>
        </w:rPr>
      </w:pPr>
      <w:r w:rsidRPr="001C3567">
        <w:rPr>
          <w:rFonts w:asciiTheme="minorEastAsia" w:hAnsiTheme="minorEastAsia" w:hint="eastAsia"/>
          <w:szCs w:val="21"/>
        </w:rPr>
        <w:t>木　午前：外来　午後：</w:t>
      </w:r>
      <w:r w:rsidR="00CE7CD0" w:rsidRPr="001C3567">
        <w:rPr>
          <w:rFonts w:asciiTheme="minorEastAsia" w:hAnsiTheme="minorEastAsia" w:hint="eastAsia"/>
          <w:szCs w:val="21"/>
        </w:rPr>
        <w:t>手術　呼吸器</w:t>
      </w:r>
      <w:r w:rsidR="00A275CD" w:rsidRPr="001C3567">
        <w:rPr>
          <w:rFonts w:asciiTheme="minorEastAsia" w:hAnsiTheme="minorEastAsia" w:hint="eastAsia"/>
          <w:szCs w:val="21"/>
        </w:rPr>
        <w:t>科・放射線科合同カンファレンス（16：00</w:t>
      </w:r>
      <w:r w:rsidRPr="001C3567">
        <w:rPr>
          <w:rFonts w:asciiTheme="minorEastAsia" w:hAnsiTheme="minorEastAsia" w:hint="eastAsia"/>
          <w:szCs w:val="21"/>
        </w:rPr>
        <w:t>～）</w:t>
      </w:r>
    </w:p>
    <w:p w14:paraId="07CFE538" w14:textId="77777777" w:rsidR="00CE7CD0" w:rsidRPr="001C3567" w:rsidRDefault="00A275CD" w:rsidP="002A06C9">
      <w:pPr>
        <w:rPr>
          <w:rFonts w:asciiTheme="minorEastAsia" w:hAnsiTheme="minorEastAsia"/>
          <w:szCs w:val="21"/>
        </w:rPr>
      </w:pPr>
      <w:r w:rsidRPr="001C3567">
        <w:rPr>
          <w:rFonts w:asciiTheme="minorEastAsia" w:hAnsiTheme="minorEastAsia" w:hint="eastAsia"/>
          <w:szCs w:val="21"/>
        </w:rPr>
        <w:t>金　午前：手術　午後：手術　術前カンファレンス（15：00</w:t>
      </w:r>
      <w:r w:rsidR="00CE7CD0" w:rsidRPr="001C3567">
        <w:rPr>
          <w:rFonts w:asciiTheme="minorEastAsia" w:hAnsiTheme="minorEastAsia" w:hint="eastAsia"/>
          <w:szCs w:val="21"/>
        </w:rPr>
        <w:t>～）</w:t>
      </w:r>
    </w:p>
    <w:p w14:paraId="4D9942E6" w14:textId="77777777" w:rsidR="007414C2" w:rsidRPr="001C3567" w:rsidRDefault="00CE7CD0" w:rsidP="002A06C9">
      <w:pPr>
        <w:rPr>
          <w:rFonts w:asciiTheme="minorEastAsia" w:hAnsiTheme="minorEastAsia"/>
          <w:szCs w:val="21"/>
        </w:rPr>
      </w:pPr>
      <w:r w:rsidRPr="001C3567">
        <w:rPr>
          <w:rFonts w:asciiTheme="minorEastAsia" w:hAnsiTheme="minorEastAsia" w:hint="eastAsia"/>
          <w:szCs w:val="21"/>
        </w:rPr>
        <w:tab/>
      </w:r>
    </w:p>
    <w:p w14:paraId="0BA85C2E" w14:textId="77777777" w:rsidR="00B07C6D" w:rsidRPr="001C3567" w:rsidRDefault="001C0C6B" w:rsidP="002A06C9">
      <w:pPr>
        <w:rPr>
          <w:rFonts w:asciiTheme="minorEastAsia" w:hAnsiTheme="minorEastAsia"/>
          <w:szCs w:val="21"/>
        </w:rPr>
      </w:pPr>
      <w:r w:rsidRPr="001C3567">
        <w:rPr>
          <w:rFonts w:asciiTheme="minorEastAsia" w:hAnsiTheme="minorEastAsia" w:hint="eastAsia"/>
          <w:szCs w:val="21"/>
        </w:rPr>
        <w:t>※月、水、金の午後は手術に参加しない場合は、13：30</w:t>
      </w:r>
      <w:r w:rsidR="00B07C6D" w:rsidRPr="001C3567">
        <w:rPr>
          <w:rFonts w:asciiTheme="minorEastAsia" w:hAnsiTheme="minorEastAsia" w:hint="eastAsia"/>
          <w:szCs w:val="21"/>
        </w:rPr>
        <w:t>より呼吸器内科医の指導で気管支鏡検査の研修を行うことが出来る。</w:t>
      </w:r>
    </w:p>
    <w:p w14:paraId="54E51665" w14:textId="77777777" w:rsidR="00CE7CD0" w:rsidRPr="001C3567" w:rsidRDefault="00CE7CD0" w:rsidP="002A06C9">
      <w:pPr>
        <w:rPr>
          <w:rFonts w:asciiTheme="minorEastAsia" w:hAnsiTheme="minorEastAsia"/>
          <w:szCs w:val="21"/>
        </w:rPr>
      </w:pPr>
    </w:p>
    <w:p w14:paraId="7398F7AE" w14:textId="77777777" w:rsidR="00C1428C" w:rsidRPr="001C3567" w:rsidRDefault="00B07C6D" w:rsidP="00B07C6D">
      <w:pPr>
        <w:rPr>
          <w:rFonts w:asciiTheme="minorEastAsia" w:hAnsiTheme="minorEastAsia"/>
          <w:b/>
          <w:sz w:val="24"/>
          <w:szCs w:val="24"/>
        </w:rPr>
      </w:pPr>
      <w:r w:rsidRPr="001C3567">
        <w:rPr>
          <w:rFonts w:asciiTheme="minorEastAsia" w:hAnsiTheme="minorEastAsia" w:hint="eastAsia"/>
          <w:b/>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4B39D68A" w14:textId="77777777" w:rsidTr="00674141">
        <w:trPr>
          <w:trHeight w:val="283"/>
        </w:trPr>
        <w:tc>
          <w:tcPr>
            <w:tcW w:w="2123" w:type="dxa"/>
          </w:tcPr>
          <w:p w14:paraId="4E62C9FE"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呼吸器外科部長</w:t>
            </w:r>
          </w:p>
        </w:tc>
        <w:tc>
          <w:tcPr>
            <w:tcW w:w="2123" w:type="dxa"/>
          </w:tcPr>
          <w:p w14:paraId="3EEBF1CF" w14:textId="77777777" w:rsidR="00942803" w:rsidRPr="001C3567" w:rsidRDefault="00942803" w:rsidP="00674141">
            <w:pPr>
              <w:rPr>
                <w:rFonts w:asciiTheme="minorEastAsia" w:hAnsiTheme="minorEastAsia" w:cs="Times New Roman"/>
                <w:spacing w:val="4"/>
                <w:szCs w:val="21"/>
              </w:rPr>
            </w:pPr>
            <w:r w:rsidRPr="001C3567">
              <w:rPr>
                <w:rFonts w:asciiTheme="minorEastAsia" w:hAnsiTheme="minorEastAsia" w:hint="eastAsia"/>
                <w:szCs w:val="21"/>
              </w:rPr>
              <w:t>植田　充宏</w:t>
            </w:r>
          </w:p>
        </w:tc>
        <w:tc>
          <w:tcPr>
            <w:tcW w:w="2551" w:type="dxa"/>
          </w:tcPr>
          <w:p w14:paraId="7CA8788C"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呼吸器外科医長</w:t>
            </w:r>
          </w:p>
        </w:tc>
        <w:tc>
          <w:tcPr>
            <w:tcW w:w="2124" w:type="dxa"/>
          </w:tcPr>
          <w:p w14:paraId="662597B5"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今西　直子</w:t>
            </w:r>
          </w:p>
        </w:tc>
      </w:tr>
      <w:tr w:rsidR="001C3567" w:rsidRPr="001C3567" w14:paraId="6BB8314A" w14:textId="77777777" w:rsidTr="00674141">
        <w:trPr>
          <w:trHeight w:val="283"/>
        </w:trPr>
        <w:tc>
          <w:tcPr>
            <w:tcW w:w="2123" w:type="dxa"/>
          </w:tcPr>
          <w:p w14:paraId="04E85988"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呼吸器外科医長</w:t>
            </w:r>
          </w:p>
        </w:tc>
        <w:tc>
          <w:tcPr>
            <w:tcW w:w="2123" w:type="dxa"/>
          </w:tcPr>
          <w:p w14:paraId="60BF7160"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長井　信二郎</w:t>
            </w:r>
          </w:p>
        </w:tc>
        <w:tc>
          <w:tcPr>
            <w:tcW w:w="2551" w:type="dxa"/>
          </w:tcPr>
          <w:p w14:paraId="2B6D47D8"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呼吸器外科顧問</w:t>
            </w:r>
          </w:p>
        </w:tc>
        <w:tc>
          <w:tcPr>
            <w:tcW w:w="2124" w:type="dxa"/>
          </w:tcPr>
          <w:p w14:paraId="1A69E663" w14:textId="77777777" w:rsidR="00942803" w:rsidRPr="001C3567" w:rsidRDefault="00942803" w:rsidP="00674141">
            <w:pPr>
              <w:rPr>
                <w:rFonts w:asciiTheme="minorEastAsia" w:hAnsiTheme="minorEastAsia"/>
                <w:szCs w:val="21"/>
              </w:rPr>
            </w:pPr>
            <w:r w:rsidRPr="001C3567">
              <w:rPr>
                <w:rFonts w:asciiTheme="minorEastAsia" w:hAnsiTheme="minorEastAsia" w:hint="eastAsia"/>
                <w:szCs w:val="21"/>
              </w:rPr>
              <w:t>宮本　好博</w:t>
            </w:r>
          </w:p>
        </w:tc>
      </w:tr>
    </w:tbl>
    <w:p w14:paraId="1447CF1C" w14:textId="77777777" w:rsidR="00942803" w:rsidRPr="001C3567" w:rsidRDefault="00942803" w:rsidP="00942803">
      <w:pPr>
        <w:rPr>
          <w:rFonts w:asciiTheme="minorEastAsia" w:hAnsiTheme="minorEastAsia"/>
          <w:szCs w:val="21"/>
        </w:rPr>
      </w:pPr>
    </w:p>
    <w:p w14:paraId="21E115F4" w14:textId="77777777" w:rsidR="008E1289" w:rsidRPr="001C3567" w:rsidRDefault="008E1289">
      <w:pPr>
        <w:widowControl/>
        <w:jc w:val="left"/>
        <w:rPr>
          <w:rFonts w:asciiTheme="minorEastAsia" w:hAnsiTheme="minorEastAsia"/>
          <w:b/>
          <w:sz w:val="32"/>
          <w:szCs w:val="32"/>
        </w:rPr>
      </w:pPr>
    </w:p>
    <w:p w14:paraId="5313EEA2" w14:textId="77777777" w:rsidR="00942803" w:rsidRDefault="00942803">
      <w:pPr>
        <w:widowControl/>
        <w:jc w:val="left"/>
        <w:rPr>
          <w:rFonts w:asciiTheme="minorEastAsia" w:hAnsiTheme="minorEastAsia"/>
          <w:b/>
          <w:sz w:val="32"/>
          <w:szCs w:val="32"/>
        </w:rPr>
      </w:pPr>
    </w:p>
    <w:p w14:paraId="3EB69125" w14:textId="77777777" w:rsidR="00B1543C" w:rsidRPr="001C3567" w:rsidRDefault="00B1543C">
      <w:pPr>
        <w:widowControl/>
        <w:jc w:val="left"/>
        <w:rPr>
          <w:rFonts w:asciiTheme="minorEastAsia" w:hAnsiTheme="minorEastAsia"/>
          <w:b/>
          <w:sz w:val="32"/>
          <w:szCs w:val="32"/>
        </w:rPr>
      </w:pPr>
    </w:p>
    <w:p w14:paraId="7CEB1F8A" w14:textId="77777777" w:rsidR="002A06C9" w:rsidRPr="001C3567" w:rsidRDefault="002A06C9" w:rsidP="002A06C9">
      <w:pPr>
        <w:rPr>
          <w:rFonts w:asciiTheme="minorEastAsia" w:hAnsiTheme="minorEastAsia"/>
          <w:b/>
          <w:sz w:val="32"/>
          <w:szCs w:val="32"/>
        </w:rPr>
      </w:pPr>
      <w:r w:rsidRPr="001C3567">
        <w:rPr>
          <w:rFonts w:asciiTheme="minorEastAsia" w:hAnsiTheme="minorEastAsia" w:hint="eastAsia"/>
          <w:b/>
          <w:sz w:val="32"/>
          <w:szCs w:val="32"/>
        </w:rPr>
        <w:lastRenderedPageBreak/>
        <w:t>〔姫路医療センター　皮膚科〕</w:t>
      </w:r>
    </w:p>
    <w:p w14:paraId="6325EEF0" w14:textId="77777777" w:rsidR="002A06C9" w:rsidRPr="001C3567" w:rsidRDefault="0028306A" w:rsidP="002A06C9">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414C4621" w14:textId="77777777" w:rsidR="00C1428C" w:rsidRPr="001C3567" w:rsidRDefault="00C1428C" w:rsidP="008E1289">
      <w:pPr>
        <w:ind w:firstLineChars="100" w:firstLine="210"/>
        <w:rPr>
          <w:rFonts w:asciiTheme="minorEastAsia" w:hAnsiTheme="minorEastAsia"/>
        </w:rPr>
      </w:pPr>
      <w:r w:rsidRPr="001C3567">
        <w:rPr>
          <w:rFonts w:asciiTheme="minorEastAsia" w:hAnsiTheme="minorEastAsia" w:hint="eastAsia"/>
        </w:rPr>
        <w:t>皮膚疾患の高度な専門的知識・診断・治療技術を修得し、関連領域に関する広い視野をもって診療内容を高める。</w:t>
      </w:r>
    </w:p>
    <w:p w14:paraId="262B2AC5" w14:textId="77777777" w:rsidR="00C1428C" w:rsidRPr="001C3567" w:rsidRDefault="00C1428C" w:rsidP="00C1428C">
      <w:pPr>
        <w:rPr>
          <w:rFonts w:asciiTheme="minorEastAsia" w:hAnsiTheme="minorEastAsia"/>
        </w:rPr>
      </w:pPr>
      <w:r w:rsidRPr="001C3567">
        <w:rPr>
          <w:rFonts w:asciiTheme="minorEastAsia" w:hAnsiTheme="minorEastAsia"/>
        </w:rPr>
        <w:t>.</w:t>
      </w:r>
    </w:p>
    <w:p w14:paraId="611485AE" w14:textId="77777777" w:rsidR="0028306A" w:rsidRPr="001C3567" w:rsidRDefault="0028306A" w:rsidP="0028306A">
      <w:pPr>
        <w:rPr>
          <w:rFonts w:asciiTheme="minorEastAsia" w:hAnsiTheme="minorEastAsia"/>
          <w:b/>
          <w:sz w:val="24"/>
          <w:szCs w:val="24"/>
        </w:rPr>
      </w:pPr>
      <w:r w:rsidRPr="001C3567">
        <w:rPr>
          <w:rFonts w:asciiTheme="minorEastAsia" w:hAnsiTheme="minorEastAsia" w:hint="eastAsia"/>
          <w:b/>
          <w:sz w:val="24"/>
          <w:szCs w:val="24"/>
        </w:rPr>
        <w:t>研修目標</w:t>
      </w:r>
    </w:p>
    <w:p w14:paraId="6B59544D" w14:textId="77777777" w:rsidR="0028306A" w:rsidRPr="00CD4B56" w:rsidRDefault="00CD4B56" w:rsidP="00CD4B56">
      <w:pPr>
        <w:ind w:leftChars="100" w:left="420" w:hangingChars="100" w:hanging="210"/>
        <w:rPr>
          <w:rFonts w:asciiTheme="minorEastAsia" w:hAnsiTheme="minorEastAsia"/>
          <w:b/>
          <w:sz w:val="24"/>
          <w:szCs w:val="24"/>
        </w:rPr>
      </w:pPr>
      <w:r>
        <w:rPr>
          <w:rFonts w:asciiTheme="minorEastAsia" w:hAnsiTheme="minorEastAsia" w:hint="eastAsia"/>
          <w:szCs w:val="21"/>
        </w:rPr>
        <w:t>・</w:t>
      </w:r>
      <w:r w:rsidR="00C1428C" w:rsidRPr="00CD4B56">
        <w:rPr>
          <w:rFonts w:asciiTheme="minorEastAsia" w:hAnsiTheme="minorEastAsia" w:hint="eastAsia"/>
          <w:szCs w:val="21"/>
        </w:rPr>
        <w:t>皮膚科の進歩に積極的に携わり、患者と医師との共同作業として医療の推進に努めるとともに医の倫理の確立に努め、医療情報の開示など社会的要望にも応えられることを目指す。</w:t>
      </w:r>
    </w:p>
    <w:p w14:paraId="5D0403FC" w14:textId="77777777" w:rsidR="0028306A" w:rsidRPr="00CD4B56" w:rsidRDefault="00CD4B56" w:rsidP="00CD4B56">
      <w:pPr>
        <w:ind w:leftChars="100" w:left="420" w:hangingChars="100" w:hanging="210"/>
        <w:rPr>
          <w:rFonts w:asciiTheme="minorEastAsia" w:hAnsiTheme="minorEastAsia"/>
          <w:b/>
          <w:sz w:val="24"/>
          <w:szCs w:val="24"/>
        </w:rPr>
      </w:pPr>
      <w:r>
        <w:rPr>
          <w:rFonts w:asciiTheme="minorEastAsia" w:hAnsiTheme="minorEastAsia" w:hint="eastAsia"/>
          <w:szCs w:val="21"/>
        </w:rPr>
        <w:t>・</w:t>
      </w:r>
      <w:r w:rsidR="00C1428C" w:rsidRPr="00CD4B56">
        <w:rPr>
          <w:rFonts w:asciiTheme="minorEastAsia" w:hAnsiTheme="minorEastAsia" w:hint="eastAsia"/>
          <w:szCs w:val="21"/>
        </w:rPr>
        <w:t>皮膚の正常構造、機能および病態生理の知識に基づき、皮膚疾患の診断上必要な一般的診断法および検査法を修得し、さらに全身および局所療法の一般的原則および適応を実施できることを目標とする。</w:t>
      </w:r>
    </w:p>
    <w:p w14:paraId="7E19B7AE" w14:textId="77777777" w:rsidR="0028306A" w:rsidRPr="00181AC8" w:rsidRDefault="00181AC8" w:rsidP="00181AC8">
      <w:pPr>
        <w:ind w:leftChars="100" w:left="420" w:hangingChars="100" w:hanging="210"/>
        <w:rPr>
          <w:rFonts w:asciiTheme="minorEastAsia" w:hAnsiTheme="minorEastAsia"/>
          <w:b/>
          <w:sz w:val="24"/>
          <w:szCs w:val="24"/>
        </w:rPr>
      </w:pPr>
      <w:r>
        <w:rPr>
          <w:rFonts w:asciiTheme="minorEastAsia" w:hAnsiTheme="minorEastAsia" w:hint="eastAsia"/>
          <w:szCs w:val="21"/>
        </w:rPr>
        <w:t>・</w:t>
      </w:r>
      <w:r w:rsidR="00C1428C" w:rsidRPr="00181AC8">
        <w:rPr>
          <w:rFonts w:asciiTheme="minorEastAsia" w:hAnsiTheme="minorEastAsia" w:hint="eastAsia"/>
          <w:szCs w:val="21"/>
        </w:rPr>
        <w:t>皮膚疾患の診断を正確に行うために発疹学を修得し、一般的および皮膚科学的検査法を理解し、さらに皮膚病理組織学の基本的事項を修得する。</w:t>
      </w:r>
    </w:p>
    <w:p w14:paraId="3BA885F2" w14:textId="77777777" w:rsidR="00C1428C" w:rsidRPr="00181AC8" w:rsidRDefault="00181AC8" w:rsidP="00181AC8">
      <w:pPr>
        <w:ind w:firstLineChars="100" w:firstLine="210"/>
        <w:rPr>
          <w:rFonts w:asciiTheme="minorEastAsia" w:hAnsiTheme="minorEastAsia"/>
          <w:b/>
          <w:sz w:val="24"/>
          <w:szCs w:val="24"/>
        </w:rPr>
      </w:pPr>
      <w:r>
        <w:rPr>
          <w:rFonts w:asciiTheme="minorEastAsia" w:hAnsiTheme="minorEastAsia" w:hint="eastAsia"/>
          <w:szCs w:val="21"/>
        </w:rPr>
        <w:t>・</w:t>
      </w:r>
      <w:r w:rsidR="00C1428C" w:rsidRPr="00181AC8">
        <w:rPr>
          <w:rFonts w:asciiTheme="minorEastAsia" w:hAnsiTheme="minorEastAsia" w:hint="eastAsia"/>
          <w:szCs w:val="21"/>
        </w:rPr>
        <w:t>皮膚疾患に対する適切な治療法の基本的事項を説明し、主要な治療法を実施する。</w:t>
      </w:r>
    </w:p>
    <w:p w14:paraId="4B2778F1" w14:textId="77777777" w:rsidR="00C1428C" w:rsidRPr="001C3567" w:rsidRDefault="00C1428C" w:rsidP="00C1428C">
      <w:pPr>
        <w:rPr>
          <w:rFonts w:asciiTheme="minorEastAsia" w:hAnsiTheme="minorEastAsia"/>
          <w:szCs w:val="21"/>
        </w:rPr>
      </w:pPr>
    </w:p>
    <w:p w14:paraId="4457A232" w14:textId="77777777" w:rsidR="002A06C9" w:rsidRPr="001C3567" w:rsidRDefault="002A06C9" w:rsidP="002A06C9">
      <w:pPr>
        <w:rPr>
          <w:rFonts w:asciiTheme="minorEastAsia" w:hAnsiTheme="minorEastAsia"/>
          <w:b/>
          <w:sz w:val="24"/>
          <w:szCs w:val="24"/>
        </w:rPr>
      </w:pPr>
      <w:r w:rsidRPr="001C3567">
        <w:rPr>
          <w:rFonts w:asciiTheme="minorEastAsia" w:hAnsiTheme="minorEastAsia" w:hint="eastAsia"/>
          <w:b/>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45F4BE19" w14:textId="77777777" w:rsidTr="00674141">
        <w:trPr>
          <w:trHeight w:val="283"/>
        </w:trPr>
        <w:tc>
          <w:tcPr>
            <w:tcW w:w="2123" w:type="dxa"/>
          </w:tcPr>
          <w:p w14:paraId="70F64089" w14:textId="77777777" w:rsidR="0028306A" w:rsidRPr="001C3567" w:rsidRDefault="0028306A" w:rsidP="00674141">
            <w:pPr>
              <w:rPr>
                <w:rFonts w:asciiTheme="minorEastAsia" w:hAnsiTheme="minorEastAsia"/>
                <w:szCs w:val="21"/>
              </w:rPr>
            </w:pPr>
            <w:r w:rsidRPr="001C3567">
              <w:rPr>
                <w:rFonts w:asciiTheme="minorEastAsia" w:hAnsiTheme="minorEastAsia" w:hint="eastAsia"/>
                <w:szCs w:val="21"/>
              </w:rPr>
              <w:t>皮膚科医長</w:t>
            </w:r>
          </w:p>
        </w:tc>
        <w:tc>
          <w:tcPr>
            <w:tcW w:w="2123" w:type="dxa"/>
          </w:tcPr>
          <w:p w14:paraId="3216C8F2" w14:textId="77777777" w:rsidR="0028306A" w:rsidRPr="001C3567" w:rsidRDefault="0028306A" w:rsidP="00674141">
            <w:pPr>
              <w:rPr>
                <w:rFonts w:asciiTheme="minorEastAsia" w:hAnsiTheme="minorEastAsia" w:cs="Times New Roman"/>
                <w:spacing w:val="4"/>
                <w:szCs w:val="21"/>
              </w:rPr>
            </w:pPr>
            <w:r w:rsidRPr="001C3567">
              <w:rPr>
                <w:rFonts w:asciiTheme="minorEastAsia" w:hAnsiTheme="minorEastAsia" w:cs="Times New Roman" w:hint="eastAsia"/>
                <w:spacing w:val="4"/>
                <w:szCs w:val="21"/>
              </w:rPr>
              <w:t>福田　均</w:t>
            </w:r>
          </w:p>
        </w:tc>
        <w:tc>
          <w:tcPr>
            <w:tcW w:w="2551" w:type="dxa"/>
          </w:tcPr>
          <w:p w14:paraId="2F27CB73" w14:textId="77777777" w:rsidR="0028306A" w:rsidRPr="001C3567" w:rsidRDefault="0028306A" w:rsidP="00674141">
            <w:pPr>
              <w:rPr>
                <w:rFonts w:asciiTheme="minorEastAsia" w:hAnsiTheme="minorEastAsia"/>
                <w:szCs w:val="21"/>
              </w:rPr>
            </w:pPr>
          </w:p>
        </w:tc>
        <w:tc>
          <w:tcPr>
            <w:tcW w:w="2124" w:type="dxa"/>
          </w:tcPr>
          <w:p w14:paraId="24B4C4F5" w14:textId="77777777" w:rsidR="0028306A" w:rsidRPr="001C3567" w:rsidRDefault="0028306A" w:rsidP="00674141">
            <w:pPr>
              <w:rPr>
                <w:rFonts w:asciiTheme="minorEastAsia" w:hAnsiTheme="minorEastAsia"/>
                <w:szCs w:val="21"/>
              </w:rPr>
            </w:pPr>
          </w:p>
        </w:tc>
      </w:tr>
    </w:tbl>
    <w:p w14:paraId="592DAFC7" w14:textId="77777777" w:rsidR="0028306A" w:rsidRPr="001C3567" w:rsidRDefault="0028306A" w:rsidP="002A06C9">
      <w:pPr>
        <w:rPr>
          <w:rFonts w:asciiTheme="minorEastAsia" w:hAnsiTheme="minorEastAsia"/>
          <w:szCs w:val="21"/>
        </w:rPr>
      </w:pPr>
    </w:p>
    <w:p w14:paraId="48BD584F" w14:textId="77777777" w:rsidR="008E1289" w:rsidRPr="001C3567" w:rsidRDefault="008E1289">
      <w:pPr>
        <w:widowControl/>
        <w:jc w:val="left"/>
        <w:rPr>
          <w:rFonts w:asciiTheme="minorEastAsia" w:hAnsiTheme="minorEastAsia"/>
          <w:szCs w:val="21"/>
        </w:rPr>
      </w:pPr>
      <w:r w:rsidRPr="001C3567">
        <w:rPr>
          <w:rFonts w:asciiTheme="minorEastAsia" w:hAnsiTheme="minorEastAsia"/>
          <w:szCs w:val="21"/>
        </w:rPr>
        <w:br w:type="page"/>
      </w:r>
    </w:p>
    <w:p w14:paraId="22F1A192" w14:textId="77777777" w:rsidR="002A06C9" w:rsidRPr="001C3567" w:rsidRDefault="002A06C9" w:rsidP="002A06C9">
      <w:pPr>
        <w:rPr>
          <w:rFonts w:asciiTheme="minorEastAsia" w:hAnsiTheme="minorEastAsia"/>
          <w:b/>
          <w:sz w:val="32"/>
          <w:szCs w:val="32"/>
        </w:rPr>
      </w:pPr>
      <w:r w:rsidRPr="001C3567">
        <w:rPr>
          <w:rFonts w:asciiTheme="minorEastAsia" w:hAnsiTheme="minorEastAsia" w:hint="eastAsia"/>
          <w:b/>
          <w:sz w:val="32"/>
          <w:szCs w:val="32"/>
        </w:rPr>
        <w:lastRenderedPageBreak/>
        <w:t>〔姫路医療センター　泌尿器科〕</w:t>
      </w:r>
    </w:p>
    <w:p w14:paraId="2AD033D5" w14:textId="77777777" w:rsidR="002A06C9" w:rsidRPr="001C3567" w:rsidRDefault="0028306A" w:rsidP="002A06C9">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10614B66" w14:textId="77777777" w:rsidR="004602EE" w:rsidRPr="001C3567" w:rsidRDefault="0028306A" w:rsidP="004602EE">
      <w:pPr>
        <w:ind w:firstLineChars="100" w:firstLine="210"/>
        <w:rPr>
          <w:rFonts w:asciiTheme="minorEastAsia" w:hAnsiTheme="minorEastAsia"/>
        </w:rPr>
      </w:pPr>
      <w:r w:rsidRPr="001C3567">
        <w:rPr>
          <w:rFonts w:asciiTheme="minorEastAsia" w:hAnsiTheme="minorEastAsia" w:hint="eastAsia"/>
        </w:rPr>
        <w:t>本プログラムは2年間の研修期間のうち、</w:t>
      </w:r>
      <w:r w:rsidR="004602EE" w:rsidRPr="001C3567">
        <w:rPr>
          <w:rFonts w:asciiTheme="minorEastAsia" w:hAnsiTheme="minorEastAsia" w:hint="eastAsia"/>
        </w:rPr>
        <w:t>ローテイトする診療科の一つとして泌尿器科を選択した研修医のための卒後研修プログラムである。つまり、将来、泌尿器科医にならない医師であっても、最低、知っておくべきことを習得するための研修を目的とする。</w:t>
      </w:r>
    </w:p>
    <w:p w14:paraId="7F96336F" w14:textId="77777777" w:rsidR="004602EE" w:rsidRPr="001C3567" w:rsidRDefault="004602EE" w:rsidP="004602EE">
      <w:pPr>
        <w:rPr>
          <w:rFonts w:asciiTheme="minorEastAsia" w:hAnsiTheme="minorEastAsia"/>
        </w:rPr>
      </w:pPr>
      <w:r w:rsidRPr="001C3567">
        <w:rPr>
          <w:rFonts w:asciiTheme="minorEastAsia" w:hAnsiTheme="minorEastAsia" w:hint="eastAsia"/>
        </w:rPr>
        <w:t xml:space="preserve">  研修期間において、外来・病棟業務を行い、泌尿器科における頻度の高い症状・疾患を経験し、基本的な知識・技能をできる限り身に付けることを目的とする。</w:t>
      </w:r>
    </w:p>
    <w:p w14:paraId="4040300C" w14:textId="77777777" w:rsidR="004602EE" w:rsidRPr="001C3567" w:rsidRDefault="004602EE" w:rsidP="004602EE">
      <w:pPr>
        <w:rPr>
          <w:rFonts w:asciiTheme="minorEastAsia" w:hAnsiTheme="minorEastAsia"/>
        </w:rPr>
      </w:pPr>
    </w:p>
    <w:p w14:paraId="7980069C" w14:textId="77777777" w:rsidR="004602EE" w:rsidRPr="001C3567" w:rsidRDefault="0028306A" w:rsidP="004602EE">
      <w:pPr>
        <w:rPr>
          <w:rFonts w:asciiTheme="minorEastAsia" w:hAnsiTheme="minorEastAsia"/>
          <w:b/>
          <w:sz w:val="24"/>
          <w:szCs w:val="24"/>
        </w:rPr>
      </w:pPr>
      <w:r w:rsidRPr="001C3567">
        <w:rPr>
          <w:rFonts w:asciiTheme="minorEastAsia" w:hAnsiTheme="minorEastAsia" w:hint="eastAsia"/>
          <w:b/>
          <w:sz w:val="24"/>
          <w:szCs w:val="24"/>
        </w:rPr>
        <w:t>研修条件</w:t>
      </w:r>
    </w:p>
    <w:p w14:paraId="3F8A8F19" w14:textId="77777777" w:rsidR="004602EE" w:rsidRPr="001C3567" w:rsidRDefault="004602EE" w:rsidP="004602EE">
      <w:pPr>
        <w:rPr>
          <w:rFonts w:asciiTheme="minorEastAsia" w:hAnsiTheme="minorEastAsia"/>
        </w:rPr>
      </w:pPr>
      <w:r w:rsidRPr="001C3567">
        <w:rPr>
          <w:rFonts w:asciiTheme="minorEastAsia" w:hAnsiTheme="minorEastAsia" w:hint="eastAsia"/>
        </w:rPr>
        <w:t xml:space="preserve">　泌尿器科スタッフやレジデントと共に働くので、チーム医療を身に付ける。身だしなみに気を付ける、原則はネクタイ着用、サンダル、Ｇパンは禁止</w:t>
      </w:r>
      <w:r w:rsidR="0028306A" w:rsidRPr="001C3567">
        <w:rPr>
          <w:rFonts w:asciiTheme="minorEastAsia" w:hAnsiTheme="minorEastAsia" w:hint="eastAsia"/>
        </w:rPr>
        <w:t>。</w:t>
      </w:r>
    </w:p>
    <w:p w14:paraId="41A098CF" w14:textId="77777777" w:rsidR="004602EE" w:rsidRPr="001C3567" w:rsidRDefault="004602EE" w:rsidP="004602EE">
      <w:pPr>
        <w:rPr>
          <w:rFonts w:asciiTheme="minorEastAsia" w:hAnsiTheme="minorEastAsia"/>
        </w:rPr>
      </w:pPr>
      <w:r w:rsidRPr="001C3567">
        <w:rPr>
          <w:rFonts w:asciiTheme="minorEastAsia" w:hAnsiTheme="minorEastAsia" w:hint="eastAsia"/>
        </w:rPr>
        <w:t xml:space="preserve">  </w:t>
      </w:r>
      <w:proofErr w:type="spellStart"/>
      <w:r w:rsidRPr="001C3567">
        <w:rPr>
          <w:rFonts w:asciiTheme="minorEastAsia" w:hAnsiTheme="minorEastAsia" w:hint="eastAsia"/>
        </w:rPr>
        <w:t>Hairdye</w:t>
      </w:r>
      <w:proofErr w:type="spellEnd"/>
      <w:r w:rsidRPr="001C3567">
        <w:rPr>
          <w:rFonts w:asciiTheme="minorEastAsia" w:hAnsiTheme="minorEastAsia" w:hint="eastAsia"/>
        </w:rPr>
        <w:t>‘毛染め’は膀胱癌の原因と考え、膀胱癌患者に白髪染めをやめるように生活指導しているため、いわゆる茶髪は禁止。同様にSmokingも膀胱癌の原因と考え禁煙指導しているので、喫煙者は節度を持って喫煙すること。</w:t>
      </w:r>
    </w:p>
    <w:p w14:paraId="49131829" w14:textId="77777777" w:rsidR="004602EE" w:rsidRPr="001C3567" w:rsidRDefault="004602EE" w:rsidP="004602EE">
      <w:pPr>
        <w:rPr>
          <w:rFonts w:asciiTheme="minorEastAsia" w:hAnsiTheme="minorEastAsia"/>
        </w:rPr>
      </w:pPr>
    </w:p>
    <w:p w14:paraId="7C92CA5D" w14:textId="77777777" w:rsidR="002A06C9" w:rsidRPr="001C3567" w:rsidRDefault="0028306A" w:rsidP="002A06C9">
      <w:pPr>
        <w:rPr>
          <w:rFonts w:asciiTheme="minorEastAsia" w:hAnsiTheme="minorEastAsia"/>
          <w:b/>
          <w:sz w:val="24"/>
          <w:szCs w:val="24"/>
        </w:rPr>
      </w:pPr>
      <w:r w:rsidRPr="001C3567">
        <w:rPr>
          <w:rFonts w:asciiTheme="minorEastAsia" w:hAnsiTheme="minorEastAsia" w:hint="eastAsia"/>
          <w:b/>
          <w:sz w:val="24"/>
          <w:szCs w:val="24"/>
        </w:rPr>
        <w:t>研修目標</w:t>
      </w:r>
    </w:p>
    <w:p w14:paraId="266A3A16" w14:textId="77777777" w:rsidR="0028306A" w:rsidRPr="001C3567" w:rsidRDefault="0028306A" w:rsidP="0028306A">
      <w:pPr>
        <w:rPr>
          <w:rFonts w:asciiTheme="minorEastAsia" w:hAnsiTheme="minorEastAsia"/>
          <w:szCs w:val="21"/>
        </w:rPr>
      </w:pPr>
      <w:r w:rsidRPr="001C3567">
        <w:rPr>
          <w:rFonts w:asciiTheme="minorEastAsia" w:hAnsiTheme="minorEastAsia" w:hint="eastAsia"/>
          <w:szCs w:val="21"/>
        </w:rPr>
        <w:t>【</w:t>
      </w:r>
      <w:r w:rsidR="004602EE" w:rsidRPr="001C3567">
        <w:rPr>
          <w:rFonts w:asciiTheme="minorEastAsia" w:hAnsiTheme="minorEastAsia" w:hint="eastAsia"/>
          <w:szCs w:val="21"/>
        </w:rPr>
        <w:t>一</w:t>
      </w:r>
      <w:r w:rsidRPr="001C3567">
        <w:rPr>
          <w:rFonts w:asciiTheme="minorEastAsia" w:hAnsiTheme="minorEastAsia" w:hint="eastAsia"/>
          <w:szCs w:val="21"/>
        </w:rPr>
        <w:t>般目標】</w:t>
      </w:r>
    </w:p>
    <w:p w14:paraId="544331D6" w14:textId="77777777" w:rsidR="0028306A" w:rsidRPr="001C3567" w:rsidRDefault="004602EE" w:rsidP="004602EE">
      <w:pPr>
        <w:rPr>
          <w:rFonts w:asciiTheme="minorEastAsia" w:hAnsiTheme="minorEastAsia"/>
          <w:szCs w:val="21"/>
        </w:rPr>
      </w:pPr>
      <w:r w:rsidRPr="001C3567">
        <w:rPr>
          <w:rFonts w:asciiTheme="minorEastAsia" w:hAnsiTheme="minorEastAsia" w:hint="eastAsia"/>
          <w:szCs w:val="21"/>
        </w:rPr>
        <w:t>外来診療において、問診、診断、検査、鑑別診断、治療などを適切に実施する能力を養う。 入院診療においては、代表的な泌尿器科疾患の診断、治療、手術手技について学習する。 外来で診た患者を入院させ、手術をし、退院、外来でフォローと、一連の診療を経験することにより、全人的医療を身につけ、医師としての自覚を養う。</w:t>
      </w:r>
    </w:p>
    <w:p w14:paraId="30DBC266" w14:textId="77777777" w:rsidR="0028306A" w:rsidRPr="001C3567" w:rsidRDefault="0028306A" w:rsidP="004602EE">
      <w:pPr>
        <w:rPr>
          <w:rFonts w:asciiTheme="minorEastAsia" w:hAnsiTheme="minorEastAsia"/>
          <w:szCs w:val="21"/>
        </w:rPr>
      </w:pPr>
      <w:r w:rsidRPr="001C3567">
        <w:rPr>
          <w:rFonts w:asciiTheme="minorEastAsia" w:hAnsiTheme="minorEastAsia" w:hint="eastAsia"/>
          <w:szCs w:val="21"/>
        </w:rPr>
        <w:t>【経験目標】</w:t>
      </w:r>
    </w:p>
    <w:p w14:paraId="79BD8CDB" w14:textId="77777777" w:rsidR="0028306A"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4602EE" w:rsidRPr="00181AC8">
        <w:rPr>
          <w:rFonts w:asciiTheme="minorEastAsia" w:hAnsiTheme="minorEastAsia" w:hint="eastAsia"/>
          <w:szCs w:val="21"/>
        </w:rPr>
        <w:t>下記の検査を受け持ちの患者で実施し解釈できる。</w:t>
      </w:r>
    </w:p>
    <w:p w14:paraId="77D1AA89" w14:textId="77777777" w:rsidR="0028306A" w:rsidRPr="001C3567" w:rsidRDefault="001C3567" w:rsidP="0028306A">
      <w:pPr>
        <w:pStyle w:val="a7"/>
        <w:ind w:leftChars="0" w:left="420"/>
        <w:rPr>
          <w:rFonts w:asciiTheme="minorEastAsia" w:hAnsiTheme="minorEastAsia"/>
          <w:szCs w:val="21"/>
        </w:rPr>
      </w:pPr>
      <w:r w:rsidRPr="001C3567">
        <w:rPr>
          <w:rFonts w:asciiTheme="minorEastAsia" w:hAnsiTheme="minorEastAsia" w:hint="eastAsia"/>
          <w:szCs w:val="21"/>
        </w:rPr>
        <w:t>検尿、DIP</w:t>
      </w:r>
      <w:r w:rsidR="004602EE" w:rsidRPr="001C3567">
        <w:rPr>
          <w:rFonts w:asciiTheme="minorEastAsia" w:hAnsiTheme="minorEastAsia" w:hint="eastAsia"/>
          <w:szCs w:val="21"/>
        </w:rPr>
        <w:t>の読影、エコー検査</w:t>
      </w:r>
    </w:p>
    <w:p w14:paraId="41884913" w14:textId="77777777" w:rsidR="0028306A"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4602EE" w:rsidRPr="00181AC8">
        <w:rPr>
          <w:rFonts w:asciiTheme="minorEastAsia" w:hAnsiTheme="minorEastAsia" w:hint="eastAsia"/>
          <w:szCs w:val="21"/>
        </w:rPr>
        <w:t>下記の疾患の鑑別診断ができるよう、学習する。</w:t>
      </w:r>
    </w:p>
    <w:p w14:paraId="246828C2" w14:textId="77777777" w:rsidR="0028306A" w:rsidRPr="001C3567" w:rsidRDefault="004602EE" w:rsidP="0028306A">
      <w:pPr>
        <w:pStyle w:val="a7"/>
        <w:ind w:leftChars="0" w:left="420"/>
        <w:rPr>
          <w:rFonts w:asciiTheme="minorEastAsia" w:hAnsiTheme="minorEastAsia"/>
          <w:szCs w:val="21"/>
        </w:rPr>
      </w:pPr>
      <w:r w:rsidRPr="001C3567">
        <w:rPr>
          <w:rFonts w:asciiTheme="minorEastAsia" w:hAnsiTheme="minorEastAsia" w:hint="eastAsia"/>
          <w:szCs w:val="21"/>
        </w:rPr>
        <w:t>単純性尿路感染症と複雑性尿路感染症の鑑別診断、前立腺肥大症と前立腺癌の鑑別診断</w:t>
      </w:r>
    </w:p>
    <w:p w14:paraId="4AF05F8F" w14:textId="77777777" w:rsidR="0028306A" w:rsidRPr="00181AC8" w:rsidRDefault="00181AC8" w:rsidP="00181AC8">
      <w:pPr>
        <w:ind w:leftChars="100" w:left="420" w:hangingChars="100" w:hanging="210"/>
        <w:rPr>
          <w:rFonts w:asciiTheme="minorEastAsia" w:hAnsiTheme="minorEastAsia"/>
          <w:szCs w:val="21"/>
        </w:rPr>
      </w:pPr>
      <w:r>
        <w:rPr>
          <w:rFonts w:asciiTheme="minorEastAsia" w:hAnsiTheme="minorEastAsia" w:hint="eastAsia"/>
          <w:szCs w:val="21"/>
        </w:rPr>
        <w:t>・</w:t>
      </w:r>
      <w:r w:rsidR="0028306A" w:rsidRPr="00181AC8">
        <w:rPr>
          <w:rFonts w:asciiTheme="minorEastAsia" w:hAnsiTheme="minorEastAsia" w:hint="eastAsia"/>
          <w:szCs w:val="21"/>
        </w:rPr>
        <w:t>下記疾患の入院患者の受け持ちとなって、診断・治療に</w:t>
      </w:r>
      <w:r w:rsidR="004602EE" w:rsidRPr="00181AC8">
        <w:rPr>
          <w:rFonts w:asciiTheme="minorEastAsia" w:hAnsiTheme="minorEastAsia" w:hint="eastAsia"/>
          <w:szCs w:val="21"/>
        </w:rPr>
        <w:t>おける基本的な考え方を理解し、術後管理、化学療法の基本を習得する。</w:t>
      </w:r>
    </w:p>
    <w:p w14:paraId="028EDCED" w14:textId="77777777" w:rsidR="002A06C9" w:rsidRPr="001C3567" w:rsidRDefault="004602EE" w:rsidP="0028306A">
      <w:pPr>
        <w:pStyle w:val="a7"/>
        <w:ind w:leftChars="0" w:left="420"/>
        <w:rPr>
          <w:rFonts w:asciiTheme="minorEastAsia" w:hAnsiTheme="minorEastAsia"/>
          <w:szCs w:val="21"/>
        </w:rPr>
      </w:pPr>
      <w:r w:rsidRPr="001C3567">
        <w:rPr>
          <w:rFonts w:asciiTheme="minorEastAsia" w:hAnsiTheme="minorEastAsia" w:hint="eastAsia"/>
          <w:szCs w:val="21"/>
        </w:rPr>
        <w:t>前立腺癌、前立腺肥大症、腎癌、膀胱癌、尿路結石、尿路感染</w:t>
      </w:r>
    </w:p>
    <w:p w14:paraId="3DBE19C2" w14:textId="77777777" w:rsidR="00B1759C" w:rsidRPr="001C3567" w:rsidRDefault="00B1759C" w:rsidP="004602EE">
      <w:pPr>
        <w:rPr>
          <w:rFonts w:asciiTheme="minorEastAsia" w:hAnsiTheme="minorEastAsia"/>
          <w:b/>
          <w:sz w:val="22"/>
        </w:rPr>
      </w:pPr>
    </w:p>
    <w:p w14:paraId="40EF0105" w14:textId="77777777" w:rsidR="004602EE" w:rsidRPr="001C3567" w:rsidRDefault="004602EE" w:rsidP="004602EE">
      <w:pPr>
        <w:rPr>
          <w:rFonts w:asciiTheme="minorEastAsia" w:hAnsiTheme="minorEastAsia"/>
          <w:b/>
          <w:sz w:val="24"/>
          <w:szCs w:val="24"/>
        </w:rPr>
      </w:pPr>
      <w:r w:rsidRPr="001C3567">
        <w:rPr>
          <w:rFonts w:asciiTheme="minorEastAsia" w:hAnsiTheme="minorEastAsia" w:hint="eastAsia"/>
          <w:b/>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46EEE3A6" w14:textId="77777777" w:rsidTr="00674141">
        <w:trPr>
          <w:trHeight w:val="283"/>
        </w:trPr>
        <w:tc>
          <w:tcPr>
            <w:tcW w:w="2123" w:type="dxa"/>
          </w:tcPr>
          <w:p w14:paraId="2C06E99F" w14:textId="77777777" w:rsidR="007C28C5" w:rsidRPr="001C3567" w:rsidRDefault="007C28C5" w:rsidP="00674141">
            <w:pPr>
              <w:rPr>
                <w:rFonts w:asciiTheme="minorEastAsia" w:hAnsiTheme="minorEastAsia"/>
                <w:szCs w:val="21"/>
              </w:rPr>
            </w:pPr>
            <w:r w:rsidRPr="001C3567">
              <w:rPr>
                <w:rFonts w:asciiTheme="minorEastAsia" w:hAnsiTheme="minorEastAsia" w:hint="eastAsia"/>
                <w:szCs w:val="21"/>
              </w:rPr>
              <w:t>統括診療部長</w:t>
            </w:r>
          </w:p>
        </w:tc>
        <w:tc>
          <w:tcPr>
            <w:tcW w:w="2123" w:type="dxa"/>
          </w:tcPr>
          <w:p w14:paraId="203D3335" w14:textId="77777777" w:rsidR="007C28C5" w:rsidRPr="001C3567" w:rsidRDefault="007C28C5" w:rsidP="00674141">
            <w:pPr>
              <w:rPr>
                <w:rFonts w:asciiTheme="minorEastAsia" w:hAnsiTheme="minorEastAsia" w:cs="Times New Roman"/>
                <w:spacing w:val="4"/>
                <w:szCs w:val="21"/>
              </w:rPr>
            </w:pPr>
            <w:r w:rsidRPr="001C3567">
              <w:rPr>
                <w:rFonts w:asciiTheme="minorEastAsia" w:hAnsiTheme="minorEastAsia" w:hint="eastAsia"/>
                <w:szCs w:val="21"/>
              </w:rPr>
              <w:t>岩村　博史</w:t>
            </w:r>
          </w:p>
        </w:tc>
        <w:tc>
          <w:tcPr>
            <w:tcW w:w="2551" w:type="dxa"/>
          </w:tcPr>
          <w:p w14:paraId="66E245CD" w14:textId="77777777" w:rsidR="007C28C5" w:rsidRPr="001C3567" w:rsidRDefault="007C28C5" w:rsidP="00674141">
            <w:pPr>
              <w:rPr>
                <w:rFonts w:asciiTheme="minorEastAsia" w:hAnsiTheme="minorEastAsia"/>
                <w:szCs w:val="21"/>
              </w:rPr>
            </w:pPr>
          </w:p>
        </w:tc>
        <w:tc>
          <w:tcPr>
            <w:tcW w:w="2124" w:type="dxa"/>
          </w:tcPr>
          <w:p w14:paraId="119CC99A" w14:textId="77777777" w:rsidR="007C28C5" w:rsidRPr="001C3567" w:rsidRDefault="007C28C5" w:rsidP="00674141">
            <w:pPr>
              <w:rPr>
                <w:rFonts w:asciiTheme="minorEastAsia" w:hAnsiTheme="minorEastAsia"/>
                <w:szCs w:val="21"/>
              </w:rPr>
            </w:pPr>
          </w:p>
        </w:tc>
      </w:tr>
      <w:tr w:rsidR="001C3567" w:rsidRPr="001C3567" w14:paraId="6FD149B9" w14:textId="77777777" w:rsidTr="00674141">
        <w:trPr>
          <w:trHeight w:val="283"/>
        </w:trPr>
        <w:tc>
          <w:tcPr>
            <w:tcW w:w="2123" w:type="dxa"/>
          </w:tcPr>
          <w:p w14:paraId="55A034D0" w14:textId="77777777" w:rsidR="007C28C5" w:rsidRPr="001C3567" w:rsidRDefault="007C28C5" w:rsidP="00674141">
            <w:pPr>
              <w:rPr>
                <w:rFonts w:asciiTheme="minorEastAsia" w:hAnsiTheme="minorEastAsia"/>
                <w:szCs w:val="21"/>
              </w:rPr>
            </w:pPr>
            <w:r w:rsidRPr="001C3567">
              <w:rPr>
                <w:rFonts w:asciiTheme="minorEastAsia" w:hAnsiTheme="minorEastAsia" w:hint="eastAsia"/>
                <w:szCs w:val="21"/>
              </w:rPr>
              <w:t>泌尿器科医長</w:t>
            </w:r>
          </w:p>
        </w:tc>
        <w:tc>
          <w:tcPr>
            <w:tcW w:w="2123" w:type="dxa"/>
          </w:tcPr>
          <w:p w14:paraId="7E1703C6" w14:textId="77777777" w:rsidR="007C28C5" w:rsidRPr="001C3567" w:rsidRDefault="007C28C5" w:rsidP="00674141">
            <w:pPr>
              <w:rPr>
                <w:rFonts w:asciiTheme="minorEastAsia" w:hAnsiTheme="minorEastAsia"/>
                <w:szCs w:val="21"/>
              </w:rPr>
            </w:pPr>
            <w:r w:rsidRPr="001C3567">
              <w:rPr>
                <w:rFonts w:asciiTheme="minorEastAsia" w:hAnsiTheme="minorEastAsia" w:hint="eastAsia"/>
                <w:szCs w:val="21"/>
              </w:rPr>
              <w:t>杉野　善雄</w:t>
            </w:r>
          </w:p>
        </w:tc>
        <w:tc>
          <w:tcPr>
            <w:tcW w:w="2551" w:type="dxa"/>
          </w:tcPr>
          <w:p w14:paraId="53F8B891" w14:textId="77777777" w:rsidR="007C28C5" w:rsidRPr="001C3567" w:rsidRDefault="007C28C5" w:rsidP="00674141">
            <w:pPr>
              <w:rPr>
                <w:rFonts w:asciiTheme="minorEastAsia" w:hAnsiTheme="minorEastAsia"/>
                <w:szCs w:val="21"/>
              </w:rPr>
            </w:pPr>
          </w:p>
        </w:tc>
        <w:tc>
          <w:tcPr>
            <w:tcW w:w="2124" w:type="dxa"/>
          </w:tcPr>
          <w:p w14:paraId="07CD7369" w14:textId="77777777" w:rsidR="007C28C5" w:rsidRPr="001C3567" w:rsidRDefault="007C28C5" w:rsidP="00674141">
            <w:pPr>
              <w:rPr>
                <w:rFonts w:asciiTheme="minorEastAsia" w:hAnsiTheme="minorEastAsia"/>
                <w:szCs w:val="21"/>
              </w:rPr>
            </w:pPr>
          </w:p>
        </w:tc>
      </w:tr>
    </w:tbl>
    <w:p w14:paraId="4B064275" w14:textId="77777777" w:rsidR="007C28C5" w:rsidRPr="001C3567" w:rsidRDefault="007C28C5" w:rsidP="004602EE">
      <w:pPr>
        <w:rPr>
          <w:rFonts w:asciiTheme="minorEastAsia" w:hAnsiTheme="minorEastAsia"/>
          <w:szCs w:val="21"/>
        </w:rPr>
      </w:pPr>
    </w:p>
    <w:p w14:paraId="697B2E0B" w14:textId="7AF7D55B" w:rsidR="008E1289" w:rsidRPr="001C3567" w:rsidRDefault="008E1289" w:rsidP="00322161">
      <w:pPr>
        <w:widowControl/>
        <w:jc w:val="left"/>
        <w:rPr>
          <w:rFonts w:asciiTheme="minorEastAsia" w:hAnsiTheme="minorEastAsia"/>
          <w:szCs w:val="21"/>
        </w:rPr>
      </w:pPr>
      <w:r w:rsidRPr="001C3567">
        <w:rPr>
          <w:rFonts w:asciiTheme="minorEastAsia" w:hAnsiTheme="minorEastAsia"/>
          <w:b/>
          <w:sz w:val="28"/>
          <w:szCs w:val="28"/>
        </w:rPr>
        <w:br w:type="page"/>
      </w:r>
    </w:p>
    <w:p w14:paraId="35A256CE" w14:textId="77777777" w:rsidR="002A06C9" w:rsidRPr="001C3567" w:rsidRDefault="002A06C9" w:rsidP="002A06C9">
      <w:pPr>
        <w:rPr>
          <w:rFonts w:asciiTheme="minorEastAsia" w:hAnsiTheme="minorEastAsia"/>
          <w:b/>
          <w:sz w:val="32"/>
          <w:szCs w:val="32"/>
        </w:rPr>
      </w:pPr>
      <w:r w:rsidRPr="001C3567">
        <w:rPr>
          <w:rFonts w:asciiTheme="minorEastAsia" w:hAnsiTheme="minorEastAsia" w:hint="eastAsia"/>
          <w:b/>
          <w:sz w:val="32"/>
          <w:szCs w:val="32"/>
        </w:rPr>
        <w:lastRenderedPageBreak/>
        <w:t>〔姫路医療センター　形成外科〕</w:t>
      </w:r>
    </w:p>
    <w:p w14:paraId="2FE8EB83" w14:textId="77777777" w:rsidR="002A06C9" w:rsidRPr="001C3567" w:rsidRDefault="001C3567" w:rsidP="002A06C9">
      <w:pPr>
        <w:rPr>
          <w:rFonts w:asciiTheme="minorEastAsia" w:hAnsiTheme="minorEastAsia"/>
          <w:b/>
          <w:sz w:val="24"/>
          <w:szCs w:val="24"/>
        </w:rPr>
      </w:pPr>
      <w:r w:rsidRPr="001C3567">
        <w:rPr>
          <w:rFonts w:asciiTheme="minorEastAsia" w:hAnsiTheme="minorEastAsia" w:hint="eastAsia"/>
          <w:b/>
          <w:sz w:val="24"/>
          <w:szCs w:val="24"/>
        </w:rPr>
        <w:t>研修の目的と特徴</w:t>
      </w:r>
    </w:p>
    <w:p w14:paraId="159FCFCB" w14:textId="77777777" w:rsidR="00983ECE" w:rsidRPr="001C3567" w:rsidRDefault="00983ECE" w:rsidP="00983ECE">
      <w:pPr>
        <w:ind w:firstLineChars="100" w:firstLine="210"/>
        <w:rPr>
          <w:rFonts w:asciiTheme="minorEastAsia" w:hAnsiTheme="minorEastAsia"/>
        </w:rPr>
      </w:pPr>
      <w:r w:rsidRPr="001C3567">
        <w:rPr>
          <w:rFonts w:asciiTheme="minorEastAsia" w:hAnsiTheme="minorEastAsia" w:hint="eastAsia"/>
        </w:rPr>
        <w:t>形成外科とは身体の中でも顔面、手足など外から見える部位の修復を行う外科治療学の一分野である。創傷に対する処置の方法や縫合法など、外科治療の基礎となる知識および手技を習得する。</w:t>
      </w:r>
    </w:p>
    <w:p w14:paraId="2EF35200" w14:textId="77777777" w:rsidR="00983ECE" w:rsidRPr="001C3567" w:rsidRDefault="00983ECE" w:rsidP="00983ECE">
      <w:pPr>
        <w:ind w:firstLineChars="100" w:firstLine="210"/>
        <w:rPr>
          <w:rFonts w:asciiTheme="minorEastAsia" w:hAnsiTheme="minorEastAsia"/>
        </w:rPr>
      </w:pPr>
    </w:p>
    <w:p w14:paraId="479D86C4" w14:textId="77777777" w:rsidR="002A06C9" w:rsidRPr="001C3567" w:rsidRDefault="001C3567" w:rsidP="002A06C9">
      <w:pPr>
        <w:rPr>
          <w:rFonts w:asciiTheme="minorEastAsia" w:hAnsiTheme="minorEastAsia"/>
          <w:b/>
          <w:sz w:val="24"/>
          <w:szCs w:val="24"/>
        </w:rPr>
      </w:pPr>
      <w:r w:rsidRPr="001C3567">
        <w:rPr>
          <w:rFonts w:asciiTheme="minorEastAsia" w:hAnsiTheme="minorEastAsia" w:hint="eastAsia"/>
          <w:b/>
          <w:sz w:val="24"/>
          <w:szCs w:val="24"/>
        </w:rPr>
        <w:t>研修目標</w:t>
      </w:r>
    </w:p>
    <w:p w14:paraId="0147F2F6" w14:textId="77777777" w:rsidR="001C3567" w:rsidRPr="001C3567" w:rsidRDefault="001C3567" w:rsidP="00983ECE">
      <w:pPr>
        <w:rPr>
          <w:rFonts w:asciiTheme="minorEastAsia" w:hAnsiTheme="minorEastAsia"/>
          <w:szCs w:val="21"/>
        </w:rPr>
      </w:pPr>
      <w:r w:rsidRPr="001C3567">
        <w:rPr>
          <w:rFonts w:asciiTheme="minorEastAsia" w:hAnsiTheme="minorEastAsia" w:hint="eastAsia"/>
          <w:szCs w:val="21"/>
        </w:rPr>
        <w:t>【</w:t>
      </w:r>
      <w:r w:rsidR="00983ECE" w:rsidRPr="001C3567">
        <w:rPr>
          <w:rFonts w:asciiTheme="minorEastAsia" w:hAnsiTheme="minorEastAsia" w:hint="eastAsia"/>
          <w:szCs w:val="21"/>
        </w:rPr>
        <w:t>一般目標</w:t>
      </w:r>
      <w:r w:rsidRPr="001C3567">
        <w:rPr>
          <w:rFonts w:asciiTheme="minorEastAsia" w:hAnsiTheme="minorEastAsia" w:hint="eastAsia"/>
          <w:szCs w:val="21"/>
        </w:rPr>
        <w:t>】</w:t>
      </w:r>
    </w:p>
    <w:p w14:paraId="40406E1B"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形成外科で取り扱う疾患について広く理解する。</w:t>
      </w:r>
    </w:p>
    <w:p w14:paraId="02CCD822" w14:textId="77777777" w:rsidR="001C3567" w:rsidRPr="00181AC8" w:rsidRDefault="00181AC8" w:rsidP="00181AC8">
      <w:pPr>
        <w:ind w:leftChars="100" w:left="420" w:hangingChars="100" w:hanging="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救急患者に対する初期治療について習得するとともに形成外科基本手技に対する理解を深める。</w:t>
      </w:r>
    </w:p>
    <w:p w14:paraId="078C3286" w14:textId="77777777" w:rsidR="001C3567" w:rsidRPr="00181AC8" w:rsidRDefault="00181AC8" w:rsidP="00181AC8">
      <w:pPr>
        <w:ind w:leftChars="100" w:left="420" w:hangingChars="100" w:hanging="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治癒が遷延する創傷に関して、その理由や治癒させるための科学的な考え方を学び、創傷治癒に関する理解を深める。</w:t>
      </w:r>
    </w:p>
    <w:p w14:paraId="287AEB91" w14:textId="77777777" w:rsidR="001C3567" w:rsidRPr="001C3567" w:rsidRDefault="001C3567" w:rsidP="00983ECE">
      <w:pPr>
        <w:rPr>
          <w:rFonts w:asciiTheme="minorEastAsia" w:hAnsiTheme="minorEastAsia"/>
          <w:szCs w:val="21"/>
        </w:rPr>
      </w:pPr>
      <w:r w:rsidRPr="001C3567">
        <w:rPr>
          <w:rFonts w:asciiTheme="minorEastAsia" w:hAnsiTheme="minorEastAsia" w:hint="eastAsia"/>
          <w:szCs w:val="21"/>
        </w:rPr>
        <w:t>【</w:t>
      </w:r>
      <w:r w:rsidR="00983ECE" w:rsidRPr="001C3567">
        <w:rPr>
          <w:rFonts w:asciiTheme="minorEastAsia" w:hAnsiTheme="minorEastAsia" w:hint="eastAsia"/>
          <w:szCs w:val="21"/>
        </w:rPr>
        <w:t>行動目標</w:t>
      </w:r>
      <w:r w:rsidRPr="001C3567">
        <w:rPr>
          <w:rFonts w:asciiTheme="minorEastAsia" w:hAnsiTheme="minorEastAsia" w:hint="eastAsia"/>
          <w:szCs w:val="21"/>
        </w:rPr>
        <w:t>】</w:t>
      </w:r>
    </w:p>
    <w:p w14:paraId="0EABDC95"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形成外科的な観点からの病歴聴取ができる。</w:t>
      </w:r>
    </w:p>
    <w:p w14:paraId="7239EC39"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手術前後の全身管理および局所に対する処置ができる。</w:t>
      </w:r>
    </w:p>
    <w:p w14:paraId="33282FB8"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顔面骨骨折の検査および診断ができる。</w:t>
      </w:r>
    </w:p>
    <w:p w14:paraId="27BB8262" w14:textId="77777777" w:rsidR="001C3567" w:rsidRPr="001C3567" w:rsidRDefault="001C3567" w:rsidP="00983ECE">
      <w:pPr>
        <w:rPr>
          <w:rFonts w:asciiTheme="minorEastAsia" w:hAnsiTheme="minorEastAsia"/>
          <w:szCs w:val="21"/>
        </w:rPr>
      </w:pPr>
      <w:r w:rsidRPr="001C3567">
        <w:rPr>
          <w:rFonts w:asciiTheme="minorEastAsia" w:hAnsiTheme="minorEastAsia" w:hint="eastAsia"/>
          <w:szCs w:val="21"/>
        </w:rPr>
        <w:t>【</w:t>
      </w:r>
      <w:r w:rsidR="00983ECE" w:rsidRPr="001C3567">
        <w:rPr>
          <w:rFonts w:asciiTheme="minorEastAsia" w:hAnsiTheme="minorEastAsia" w:hint="eastAsia"/>
          <w:szCs w:val="21"/>
        </w:rPr>
        <w:t>経験目標</w:t>
      </w:r>
      <w:r w:rsidRPr="001C3567">
        <w:rPr>
          <w:rFonts w:asciiTheme="minorEastAsia" w:hAnsiTheme="minorEastAsia" w:hint="eastAsia"/>
          <w:szCs w:val="21"/>
        </w:rPr>
        <w:t>】</w:t>
      </w:r>
    </w:p>
    <w:p w14:paraId="5F85A997"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皮膚縫合法、特に真皮埋没縫合を経験する。</w:t>
      </w:r>
    </w:p>
    <w:p w14:paraId="25C7E458"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皮膚軟部組織損傷に対する取り扱い（洗浄、デブリードマン、縫合法など）を経験する。</w:t>
      </w:r>
    </w:p>
    <w:p w14:paraId="008FB952"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植皮術（タイオーバー法および採皮）を経験する。</w:t>
      </w:r>
    </w:p>
    <w:p w14:paraId="24C53EDB"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慢性皮膚潰瘍に対する原因検索、処置方法および手術療法を経験する。</w:t>
      </w:r>
    </w:p>
    <w:p w14:paraId="3E0916A6" w14:textId="77777777" w:rsidR="001C3567"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各種皮弁および遊離組織移植（マイクロサージャリー）の助手を務める。</w:t>
      </w:r>
    </w:p>
    <w:p w14:paraId="7DB6C165" w14:textId="77777777" w:rsidR="00983ECE" w:rsidRPr="00181AC8" w:rsidRDefault="00181AC8" w:rsidP="00181AC8">
      <w:pPr>
        <w:ind w:firstLineChars="100" w:firstLine="210"/>
        <w:rPr>
          <w:rFonts w:asciiTheme="minorEastAsia" w:hAnsiTheme="minorEastAsia"/>
          <w:szCs w:val="21"/>
        </w:rPr>
      </w:pPr>
      <w:r>
        <w:rPr>
          <w:rFonts w:asciiTheme="minorEastAsia" w:hAnsiTheme="minorEastAsia" w:hint="eastAsia"/>
          <w:szCs w:val="21"/>
        </w:rPr>
        <w:t>・</w:t>
      </w:r>
      <w:r w:rsidR="00983ECE" w:rsidRPr="00181AC8">
        <w:rPr>
          <w:rFonts w:asciiTheme="minorEastAsia" w:hAnsiTheme="minorEastAsia" w:hint="eastAsia"/>
          <w:szCs w:val="21"/>
        </w:rPr>
        <w:t>その他、各種形成外科手術の助手を務める。</w:t>
      </w:r>
    </w:p>
    <w:p w14:paraId="6726352D" w14:textId="77777777" w:rsidR="00983ECE" w:rsidRPr="001C3567" w:rsidRDefault="00983ECE" w:rsidP="002A06C9">
      <w:pPr>
        <w:rPr>
          <w:rFonts w:asciiTheme="minorEastAsia" w:hAnsiTheme="minorEastAsia"/>
          <w:szCs w:val="21"/>
        </w:rPr>
      </w:pPr>
    </w:p>
    <w:p w14:paraId="3FD2F85B" w14:textId="77777777" w:rsidR="002A06C9" w:rsidRPr="001C3567" w:rsidRDefault="002A06C9" w:rsidP="002A06C9">
      <w:pPr>
        <w:rPr>
          <w:rFonts w:asciiTheme="minorEastAsia" w:hAnsiTheme="minorEastAsia"/>
          <w:b/>
          <w:sz w:val="24"/>
          <w:szCs w:val="24"/>
        </w:rPr>
      </w:pPr>
      <w:r w:rsidRPr="001C3567">
        <w:rPr>
          <w:rFonts w:asciiTheme="minorEastAsia" w:hAnsiTheme="minorEastAsia" w:hint="eastAsia"/>
          <w:b/>
          <w:sz w:val="24"/>
          <w:szCs w:val="24"/>
        </w:rPr>
        <w:t>指導医等</w:t>
      </w:r>
    </w:p>
    <w:tbl>
      <w:tblPr>
        <w:tblStyle w:val="aa"/>
        <w:tblW w:w="8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3"/>
        <w:gridCol w:w="2551"/>
        <w:gridCol w:w="2124"/>
      </w:tblGrid>
      <w:tr w:rsidR="001C3567" w:rsidRPr="001C3567" w14:paraId="3FDAFF99" w14:textId="77777777" w:rsidTr="00674141">
        <w:trPr>
          <w:trHeight w:val="283"/>
        </w:trPr>
        <w:tc>
          <w:tcPr>
            <w:tcW w:w="2123" w:type="dxa"/>
          </w:tcPr>
          <w:p w14:paraId="1B8EA250" w14:textId="77777777" w:rsidR="001C3567" w:rsidRPr="001C3567" w:rsidRDefault="001C3567" w:rsidP="00674141">
            <w:pPr>
              <w:rPr>
                <w:rFonts w:asciiTheme="minorEastAsia" w:hAnsiTheme="minorEastAsia"/>
                <w:szCs w:val="21"/>
              </w:rPr>
            </w:pPr>
            <w:r w:rsidRPr="001C3567">
              <w:rPr>
                <w:rFonts w:asciiTheme="minorEastAsia" w:hAnsiTheme="minorEastAsia" w:hint="eastAsia"/>
                <w:szCs w:val="21"/>
              </w:rPr>
              <w:t>形成外科医長</w:t>
            </w:r>
          </w:p>
        </w:tc>
        <w:tc>
          <w:tcPr>
            <w:tcW w:w="2123" w:type="dxa"/>
          </w:tcPr>
          <w:p w14:paraId="1BADD156" w14:textId="77777777" w:rsidR="00905CC4" w:rsidRDefault="00905CC4" w:rsidP="00905CC4">
            <w:pPr>
              <w:widowControl/>
              <w:rPr>
                <w:color w:val="000000"/>
                <w:sz w:val="22"/>
              </w:rPr>
            </w:pPr>
            <w:r>
              <w:rPr>
                <w:rFonts w:hint="eastAsia"/>
                <w:color w:val="000000"/>
                <w:sz w:val="22"/>
              </w:rPr>
              <w:t>最上　裕之</w:t>
            </w:r>
          </w:p>
          <w:p w14:paraId="49F59614" w14:textId="0268EA0C" w:rsidR="001C3567" w:rsidRPr="001C3567" w:rsidRDefault="001C3567" w:rsidP="00674141">
            <w:pPr>
              <w:rPr>
                <w:rFonts w:asciiTheme="minorEastAsia" w:hAnsiTheme="minorEastAsia" w:cs="Times New Roman"/>
                <w:spacing w:val="4"/>
                <w:szCs w:val="21"/>
              </w:rPr>
            </w:pPr>
          </w:p>
        </w:tc>
        <w:tc>
          <w:tcPr>
            <w:tcW w:w="2551" w:type="dxa"/>
          </w:tcPr>
          <w:p w14:paraId="6D8B4DE3" w14:textId="77777777" w:rsidR="001C3567" w:rsidRPr="001C3567" w:rsidRDefault="001C3567" w:rsidP="00674141">
            <w:pPr>
              <w:rPr>
                <w:rFonts w:asciiTheme="minorEastAsia" w:hAnsiTheme="minorEastAsia"/>
                <w:szCs w:val="21"/>
              </w:rPr>
            </w:pPr>
          </w:p>
        </w:tc>
        <w:tc>
          <w:tcPr>
            <w:tcW w:w="2124" w:type="dxa"/>
          </w:tcPr>
          <w:p w14:paraId="1437E864" w14:textId="77777777" w:rsidR="001C3567" w:rsidRPr="001C3567" w:rsidRDefault="001C3567" w:rsidP="00674141">
            <w:pPr>
              <w:rPr>
                <w:rFonts w:asciiTheme="minorEastAsia" w:hAnsiTheme="minorEastAsia"/>
                <w:szCs w:val="21"/>
              </w:rPr>
            </w:pPr>
          </w:p>
        </w:tc>
      </w:tr>
    </w:tbl>
    <w:p w14:paraId="4F8C5E0F" w14:textId="77777777" w:rsidR="001C3567" w:rsidRPr="001C3567" w:rsidRDefault="001C3567" w:rsidP="001C3567">
      <w:pPr>
        <w:rPr>
          <w:rFonts w:asciiTheme="minorEastAsia" w:hAnsiTheme="minorEastAsia"/>
          <w:szCs w:val="21"/>
        </w:rPr>
      </w:pPr>
    </w:p>
    <w:p w14:paraId="5701383E" w14:textId="10C0F714" w:rsidR="008E1289" w:rsidRPr="001C3567" w:rsidRDefault="008E1289">
      <w:pPr>
        <w:widowControl/>
        <w:jc w:val="left"/>
        <w:rPr>
          <w:rFonts w:asciiTheme="minorEastAsia" w:hAnsiTheme="minorEastAsia"/>
          <w:szCs w:val="21"/>
        </w:rPr>
      </w:pPr>
    </w:p>
    <w:sectPr w:rsidR="008E1289" w:rsidRPr="001C3567" w:rsidSect="000D159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8EAD1" w14:textId="77777777" w:rsidR="00B01BC5" w:rsidRDefault="00B01BC5" w:rsidP="004D7ABF">
      <w:r>
        <w:separator/>
      </w:r>
    </w:p>
  </w:endnote>
  <w:endnote w:type="continuationSeparator" w:id="0">
    <w:p w14:paraId="4651202D" w14:textId="77777777" w:rsidR="00B01BC5" w:rsidRDefault="00B01BC5" w:rsidP="004D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0EF8" w14:textId="77777777" w:rsidR="00B01BC5" w:rsidRDefault="00B01BC5" w:rsidP="004D7ABF">
      <w:r>
        <w:separator/>
      </w:r>
    </w:p>
  </w:footnote>
  <w:footnote w:type="continuationSeparator" w:id="0">
    <w:p w14:paraId="4565AB23" w14:textId="77777777" w:rsidR="00B01BC5" w:rsidRDefault="00B01BC5" w:rsidP="004D7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abstractNum w:abstractNumId="0" w15:restartNumberingAfterBreak="0">
    <w:nsid w:val="055947FF"/>
    <w:multiLevelType w:val="hybridMultilevel"/>
    <w:tmpl w:val="2242AD38"/>
    <w:lvl w:ilvl="0" w:tplc="BD06405A">
      <w:start w:val="1"/>
      <w:numFmt w:val="bullet"/>
      <w:lvlText w:val="•"/>
      <w:lvlJc w:val="left"/>
      <w:pPr>
        <w:ind w:left="630" w:hanging="420"/>
      </w:pPr>
      <w:rPr>
        <w:rFonts w:ascii="ＭＳ 明朝" w:eastAsia="ＭＳ 明朝" w:hAnsi="Yu Gothic"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7D0641"/>
    <w:multiLevelType w:val="hybridMultilevel"/>
    <w:tmpl w:val="5D2E16F4"/>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76666"/>
    <w:multiLevelType w:val="hybridMultilevel"/>
    <w:tmpl w:val="E5A8E43A"/>
    <w:lvl w:ilvl="0" w:tplc="13EC92D6">
      <w:start w:val="1"/>
      <w:numFmt w:val="decimal"/>
      <w:lvlText w:val="%1."/>
      <w:lvlJc w:val="left"/>
      <w:pPr>
        <w:ind w:left="420" w:hanging="420"/>
      </w:pPr>
      <w:rPr>
        <w:b w:val="0"/>
        <w:sz w:val="21"/>
      </w:rPr>
    </w:lvl>
    <w:lvl w:ilvl="1" w:tplc="D6983CA4">
      <w:start w:val="1"/>
      <w:numFmt w:val="decimalEnclosedCircle"/>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C0046F"/>
    <w:multiLevelType w:val="hybridMultilevel"/>
    <w:tmpl w:val="B100C906"/>
    <w:lvl w:ilvl="0" w:tplc="A2647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616589"/>
    <w:multiLevelType w:val="hybridMultilevel"/>
    <w:tmpl w:val="798EC586"/>
    <w:lvl w:ilvl="0" w:tplc="E5DE33B8">
      <w:start w:val="1"/>
      <w:numFmt w:val="decimalEnclosedCircle"/>
      <w:lvlText w:val="%1"/>
      <w:lvlJc w:val="left"/>
      <w:pPr>
        <w:ind w:left="990" w:hanging="360"/>
      </w:pPr>
      <w:rPr>
        <w:rFonts w:ascii="Verdana" w:hAnsi="Verdana" w:cstheme="minorBidi" w:hint="default"/>
        <w:sz w:val="2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9230154"/>
    <w:multiLevelType w:val="hybridMultilevel"/>
    <w:tmpl w:val="65AE415C"/>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026757"/>
    <w:multiLevelType w:val="hybridMultilevel"/>
    <w:tmpl w:val="D5A0D7EE"/>
    <w:lvl w:ilvl="0" w:tplc="64EE91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21840365"/>
    <w:multiLevelType w:val="hybridMultilevel"/>
    <w:tmpl w:val="74542BF2"/>
    <w:lvl w:ilvl="0" w:tplc="EFE0F5AC">
      <w:start w:val="1"/>
      <w:numFmt w:val="decimalEnclosedCircle"/>
      <w:lvlText w:val="%1"/>
      <w:lvlJc w:val="left"/>
      <w:pPr>
        <w:ind w:left="990" w:hanging="360"/>
      </w:pPr>
      <w:rPr>
        <w:rFonts w:asciiTheme="minorHAnsi"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5AB4341"/>
    <w:multiLevelType w:val="hybridMultilevel"/>
    <w:tmpl w:val="804ED3B0"/>
    <w:lvl w:ilvl="0" w:tplc="BD06405A">
      <w:start w:val="1"/>
      <w:numFmt w:val="bullet"/>
      <w:lvlText w:val="•"/>
      <w:lvlJc w:val="left"/>
      <w:pPr>
        <w:ind w:left="420" w:hanging="420"/>
      </w:pPr>
      <w:rPr>
        <w:rFonts w:ascii="ＭＳ 明朝" w:eastAsia="ＭＳ 明朝" w:hAnsi="Yu Gothic" w:hint="eastAsia"/>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3D66A7"/>
    <w:multiLevelType w:val="multilevel"/>
    <w:tmpl w:val="E77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62D09"/>
    <w:multiLevelType w:val="hybridMultilevel"/>
    <w:tmpl w:val="92E00558"/>
    <w:lvl w:ilvl="0" w:tplc="13EC92D6">
      <w:start w:val="1"/>
      <w:numFmt w:val="decimal"/>
      <w:lvlText w:val="%1."/>
      <w:lvlJc w:val="left"/>
      <w:pPr>
        <w:ind w:left="420" w:hanging="420"/>
      </w:pPr>
      <w:rPr>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BF266E"/>
    <w:multiLevelType w:val="hybridMultilevel"/>
    <w:tmpl w:val="23BC634C"/>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782501"/>
    <w:multiLevelType w:val="hybridMultilevel"/>
    <w:tmpl w:val="BC1CECF4"/>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4C1AA5"/>
    <w:multiLevelType w:val="hybridMultilevel"/>
    <w:tmpl w:val="CA7A4902"/>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792089"/>
    <w:multiLevelType w:val="hybridMultilevel"/>
    <w:tmpl w:val="0BCCE38E"/>
    <w:lvl w:ilvl="0" w:tplc="22686AD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588A7D57"/>
    <w:multiLevelType w:val="hybridMultilevel"/>
    <w:tmpl w:val="E5A8E43A"/>
    <w:lvl w:ilvl="0" w:tplc="13EC92D6">
      <w:start w:val="1"/>
      <w:numFmt w:val="decimal"/>
      <w:lvlText w:val="%1."/>
      <w:lvlJc w:val="left"/>
      <w:pPr>
        <w:ind w:left="420" w:hanging="420"/>
      </w:pPr>
      <w:rPr>
        <w:b w:val="0"/>
        <w:sz w:val="21"/>
      </w:rPr>
    </w:lvl>
    <w:lvl w:ilvl="1" w:tplc="D6983CA4">
      <w:start w:val="1"/>
      <w:numFmt w:val="decimalEnclosedCircle"/>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B7572"/>
    <w:multiLevelType w:val="hybridMultilevel"/>
    <w:tmpl w:val="F3769EEC"/>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172EA"/>
    <w:multiLevelType w:val="hybridMultilevel"/>
    <w:tmpl w:val="86C849D2"/>
    <w:lvl w:ilvl="0" w:tplc="13EC92D6">
      <w:start w:val="1"/>
      <w:numFmt w:val="decimal"/>
      <w:lvlText w:val="%1."/>
      <w:lvlJc w:val="left"/>
      <w:pPr>
        <w:ind w:left="420" w:hanging="420"/>
      </w:pPr>
      <w:rPr>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D06B6"/>
    <w:multiLevelType w:val="hybridMultilevel"/>
    <w:tmpl w:val="5B540A8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D215589"/>
    <w:multiLevelType w:val="hybridMultilevel"/>
    <w:tmpl w:val="8B9457FA"/>
    <w:lvl w:ilvl="0" w:tplc="88BC1F8E">
      <w:start w:val="1"/>
      <w:numFmt w:val="decimalEnclosedCircle"/>
      <w:lvlText w:val="%1"/>
      <w:lvlJc w:val="left"/>
      <w:pPr>
        <w:ind w:left="840" w:hanging="420"/>
      </w:pPr>
      <w:rPr>
        <w:b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8471968"/>
    <w:multiLevelType w:val="hybridMultilevel"/>
    <w:tmpl w:val="A198ACEA"/>
    <w:lvl w:ilvl="0" w:tplc="BD06405A">
      <w:start w:val="1"/>
      <w:numFmt w:val="bullet"/>
      <w:lvlText w:val="•"/>
      <w:lvlJc w:val="left"/>
      <w:pPr>
        <w:ind w:left="420" w:hanging="420"/>
      </w:pPr>
      <w:rPr>
        <w:rFonts w:ascii="ＭＳ 明朝" w:eastAsia="ＭＳ 明朝" w:hAnsi="Yu Gothic"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7192143">
    <w:abstractNumId w:val="14"/>
  </w:num>
  <w:num w:numId="2" w16cid:durableId="257521896">
    <w:abstractNumId w:val="3"/>
  </w:num>
  <w:num w:numId="3" w16cid:durableId="697003731">
    <w:abstractNumId w:val="7"/>
  </w:num>
  <w:num w:numId="4" w16cid:durableId="457604518">
    <w:abstractNumId w:val="4"/>
  </w:num>
  <w:num w:numId="5" w16cid:durableId="1294288444">
    <w:abstractNumId w:val="6"/>
  </w:num>
  <w:num w:numId="6" w16cid:durableId="1975286290">
    <w:abstractNumId w:val="9"/>
  </w:num>
  <w:num w:numId="7" w16cid:durableId="757211843">
    <w:abstractNumId w:val="0"/>
  </w:num>
  <w:num w:numId="8" w16cid:durableId="1235815176">
    <w:abstractNumId w:val="17"/>
  </w:num>
  <w:num w:numId="9" w16cid:durableId="134611009">
    <w:abstractNumId w:val="8"/>
  </w:num>
  <w:num w:numId="10" w16cid:durableId="1547453916">
    <w:abstractNumId w:val="10"/>
  </w:num>
  <w:num w:numId="11" w16cid:durableId="778573575">
    <w:abstractNumId w:val="19"/>
  </w:num>
  <w:num w:numId="12" w16cid:durableId="1118647587">
    <w:abstractNumId w:val="18"/>
  </w:num>
  <w:num w:numId="13" w16cid:durableId="315574407">
    <w:abstractNumId w:val="15"/>
  </w:num>
  <w:num w:numId="14" w16cid:durableId="1801222638">
    <w:abstractNumId w:val="11"/>
  </w:num>
  <w:num w:numId="15" w16cid:durableId="1479688771">
    <w:abstractNumId w:val="12"/>
  </w:num>
  <w:num w:numId="16" w16cid:durableId="1148018100">
    <w:abstractNumId w:val="1"/>
  </w:num>
  <w:num w:numId="17" w16cid:durableId="39209667">
    <w:abstractNumId w:val="13"/>
  </w:num>
  <w:num w:numId="18" w16cid:durableId="1033575687">
    <w:abstractNumId w:val="2"/>
  </w:num>
  <w:num w:numId="19" w16cid:durableId="1851988056">
    <w:abstractNumId w:val="5"/>
  </w:num>
  <w:num w:numId="20" w16cid:durableId="1832216865">
    <w:abstractNumId w:val="20"/>
  </w:num>
  <w:num w:numId="21" w16cid:durableId="1211202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78"/>
    <w:rsid w:val="00025CDC"/>
    <w:rsid w:val="000453AC"/>
    <w:rsid w:val="0005453A"/>
    <w:rsid w:val="000A07BA"/>
    <w:rsid w:val="000B720D"/>
    <w:rsid w:val="000D159F"/>
    <w:rsid w:val="000E36B0"/>
    <w:rsid w:val="00133DF8"/>
    <w:rsid w:val="00136C5F"/>
    <w:rsid w:val="00146535"/>
    <w:rsid w:val="001778A7"/>
    <w:rsid w:val="00181AC8"/>
    <w:rsid w:val="00192AD4"/>
    <w:rsid w:val="001C0C6B"/>
    <w:rsid w:val="001C3567"/>
    <w:rsid w:val="001D727F"/>
    <w:rsid w:val="00202FA1"/>
    <w:rsid w:val="00203D2F"/>
    <w:rsid w:val="0020486F"/>
    <w:rsid w:val="002625C0"/>
    <w:rsid w:val="00265287"/>
    <w:rsid w:val="00282853"/>
    <w:rsid w:val="0028306A"/>
    <w:rsid w:val="002A06C9"/>
    <w:rsid w:val="002A128C"/>
    <w:rsid w:val="002A39FA"/>
    <w:rsid w:val="002D6DE6"/>
    <w:rsid w:val="002E08A6"/>
    <w:rsid w:val="002F127B"/>
    <w:rsid w:val="002F19BD"/>
    <w:rsid w:val="003005E7"/>
    <w:rsid w:val="00322161"/>
    <w:rsid w:val="00326964"/>
    <w:rsid w:val="00336A5F"/>
    <w:rsid w:val="00354931"/>
    <w:rsid w:val="00360410"/>
    <w:rsid w:val="00376E4E"/>
    <w:rsid w:val="00385EAF"/>
    <w:rsid w:val="003A362F"/>
    <w:rsid w:val="003C5B42"/>
    <w:rsid w:val="003E7723"/>
    <w:rsid w:val="003F0A5F"/>
    <w:rsid w:val="003F22F7"/>
    <w:rsid w:val="00421473"/>
    <w:rsid w:val="00433240"/>
    <w:rsid w:val="004500A1"/>
    <w:rsid w:val="004602EE"/>
    <w:rsid w:val="0047396D"/>
    <w:rsid w:val="004903E9"/>
    <w:rsid w:val="0049498F"/>
    <w:rsid w:val="004A2E4D"/>
    <w:rsid w:val="004C1446"/>
    <w:rsid w:val="004D7ABF"/>
    <w:rsid w:val="004F301C"/>
    <w:rsid w:val="004F5C4B"/>
    <w:rsid w:val="004F6311"/>
    <w:rsid w:val="00522EBA"/>
    <w:rsid w:val="005255E9"/>
    <w:rsid w:val="00573C02"/>
    <w:rsid w:val="00577F79"/>
    <w:rsid w:val="00580FED"/>
    <w:rsid w:val="005864EB"/>
    <w:rsid w:val="005B0E95"/>
    <w:rsid w:val="005C1F10"/>
    <w:rsid w:val="005C519C"/>
    <w:rsid w:val="005F44FE"/>
    <w:rsid w:val="006435EA"/>
    <w:rsid w:val="006940A0"/>
    <w:rsid w:val="006B7B49"/>
    <w:rsid w:val="006D242E"/>
    <w:rsid w:val="006F52D2"/>
    <w:rsid w:val="007113E4"/>
    <w:rsid w:val="00725060"/>
    <w:rsid w:val="007414C2"/>
    <w:rsid w:val="00754214"/>
    <w:rsid w:val="00757941"/>
    <w:rsid w:val="00773378"/>
    <w:rsid w:val="007854B2"/>
    <w:rsid w:val="007A5A9E"/>
    <w:rsid w:val="007B0A48"/>
    <w:rsid w:val="007C1324"/>
    <w:rsid w:val="007C28C5"/>
    <w:rsid w:val="007C3184"/>
    <w:rsid w:val="007C4E55"/>
    <w:rsid w:val="007C7A70"/>
    <w:rsid w:val="007E0DD9"/>
    <w:rsid w:val="0082377B"/>
    <w:rsid w:val="00824671"/>
    <w:rsid w:val="00831EDC"/>
    <w:rsid w:val="00846D91"/>
    <w:rsid w:val="00847E49"/>
    <w:rsid w:val="008501C9"/>
    <w:rsid w:val="00853024"/>
    <w:rsid w:val="00872BF7"/>
    <w:rsid w:val="00874454"/>
    <w:rsid w:val="008A4A64"/>
    <w:rsid w:val="008A7B07"/>
    <w:rsid w:val="008C0837"/>
    <w:rsid w:val="008D2800"/>
    <w:rsid w:val="008D51B5"/>
    <w:rsid w:val="008E1289"/>
    <w:rsid w:val="008E4FDB"/>
    <w:rsid w:val="00905CC4"/>
    <w:rsid w:val="00912300"/>
    <w:rsid w:val="00942803"/>
    <w:rsid w:val="00961DD3"/>
    <w:rsid w:val="009828E5"/>
    <w:rsid w:val="00983ECE"/>
    <w:rsid w:val="00997966"/>
    <w:rsid w:val="009A32C4"/>
    <w:rsid w:val="009B191F"/>
    <w:rsid w:val="009B2463"/>
    <w:rsid w:val="009B3F68"/>
    <w:rsid w:val="009E7818"/>
    <w:rsid w:val="009F3BAB"/>
    <w:rsid w:val="00A1192E"/>
    <w:rsid w:val="00A275CD"/>
    <w:rsid w:val="00A42164"/>
    <w:rsid w:val="00A756E1"/>
    <w:rsid w:val="00AB293E"/>
    <w:rsid w:val="00AD0DD7"/>
    <w:rsid w:val="00AE0C81"/>
    <w:rsid w:val="00AE11DB"/>
    <w:rsid w:val="00B01835"/>
    <w:rsid w:val="00B01BC5"/>
    <w:rsid w:val="00B07C6D"/>
    <w:rsid w:val="00B11437"/>
    <w:rsid w:val="00B1543C"/>
    <w:rsid w:val="00B1759C"/>
    <w:rsid w:val="00B2036B"/>
    <w:rsid w:val="00B51DAA"/>
    <w:rsid w:val="00B7455A"/>
    <w:rsid w:val="00B761C8"/>
    <w:rsid w:val="00B82D80"/>
    <w:rsid w:val="00BC7262"/>
    <w:rsid w:val="00BE2492"/>
    <w:rsid w:val="00C1428C"/>
    <w:rsid w:val="00C27486"/>
    <w:rsid w:val="00C67EE8"/>
    <w:rsid w:val="00C86B42"/>
    <w:rsid w:val="00C90A44"/>
    <w:rsid w:val="00CB331C"/>
    <w:rsid w:val="00CB47EE"/>
    <w:rsid w:val="00CD020D"/>
    <w:rsid w:val="00CD333D"/>
    <w:rsid w:val="00CD4B56"/>
    <w:rsid w:val="00CE7CD0"/>
    <w:rsid w:val="00CF5A77"/>
    <w:rsid w:val="00D115EA"/>
    <w:rsid w:val="00D424E3"/>
    <w:rsid w:val="00D50C15"/>
    <w:rsid w:val="00D9322D"/>
    <w:rsid w:val="00DA6032"/>
    <w:rsid w:val="00DB0E8B"/>
    <w:rsid w:val="00E66075"/>
    <w:rsid w:val="00EF788D"/>
    <w:rsid w:val="00F10DE4"/>
    <w:rsid w:val="00F17AED"/>
    <w:rsid w:val="00F34DDE"/>
    <w:rsid w:val="00F53A1B"/>
    <w:rsid w:val="00F82FAF"/>
    <w:rsid w:val="00F864AF"/>
    <w:rsid w:val="00FA4C9B"/>
    <w:rsid w:val="00FB27F3"/>
    <w:rsid w:val="00FB2929"/>
    <w:rsid w:val="00FB3DE8"/>
    <w:rsid w:val="00FD1A69"/>
    <w:rsid w:val="00FE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0DD70"/>
  <w15:docId w15:val="{AC35996A-7E43-4FC3-AFEF-03292A55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7ABF"/>
    <w:pPr>
      <w:tabs>
        <w:tab w:val="center" w:pos="4252"/>
        <w:tab w:val="right" w:pos="8504"/>
      </w:tabs>
      <w:snapToGrid w:val="0"/>
    </w:pPr>
  </w:style>
  <w:style w:type="character" w:customStyle="1" w:styleId="a4">
    <w:name w:val="ヘッダー (文字)"/>
    <w:basedOn w:val="a0"/>
    <w:link w:val="a3"/>
    <w:uiPriority w:val="99"/>
    <w:rsid w:val="004D7ABF"/>
  </w:style>
  <w:style w:type="paragraph" w:styleId="a5">
    <w:name w:val="footer"/>
    <w:basedOn w:val="a"/>
    <w:link w:val="a6"/>
    <w:uiPriority w:val="99"/>
    <w:unhideWhenUsed/>
    <w:rsid w:val="004D7ABF"/>
    <w:pPr>
      <w:tabs>
        <w:tab w:val="center" w:pos="4252"/>
        <w:tab w:val="right" w:pos="8504"/>
      </w:tabs>
      <w:snapToGrid w:val="0"/>
    </w:pPr>
  </w:style>
  <w:style w:type="character" w:customStyle="1" w:styleId="a6">
    <w:name w:val="フッター (文字)"/>
    <w:basedOn w:val="a0"/>
    <w:link w:val="a5"/>
    <w:uiPriority w:val="99"/>
    <w:rsid w:val="004D7ABF"/>
  </w:style>
  <w:style w:type="paragraph" w:styleId="a7">
    <w:name w:val="List Paragraph"/>
    <w:basedOn w:val="a"/>
    <w:uiPriority w:val="34"/>
    <w:qFormat/>
    <w:rsid w:val="00573C02"/>
    <w:pPr>
      <w:ind w:leftChars="400" w:left="840"/>
    </w:pPr>
  </w:style>
  <w:style w:type="paragraph" w:styleId="a8">
    <w:name w:val="Balloon Text"/>
    <w:basedOn w:val="a"/>
    <w:link w:val="a9"/>
    <w:uiPriority w:val="99"/>
    <w:semiHidden/>
    <w:unhideWhenUsed/>
    <w:rsid w:val="00831E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1EDC"/>
    <w:rPr>
      <w:rFonts w:asciiTheme="majorHAnsi" w:eastAsiaTheme="majorEastAsia" w:hAnsiTheme="majorHAnsi" w:cstheme="majorBidi"/>
      <w:sz w:val="18"/>
      <w:szCs w:val="18"/>
    </w:rPr>
  </w:style>
  <w:style w:type="table" w:styleId="aa">
    <w:name w:val="Table Grid"/>
    <w:basedOn w:val="a1"/>
    <w:uiPriority w:val="59"/>
    <w:rsid w:val="007C7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042">
      <w:bodyDiv w:val="1"/>
      <w:marLeft w:val="0"/>
      <w:marRight w:val="0"/>
      <w:marTop w:val="0"/>
      <w:marBottom w:val="0"/>
      <w:divBdr>
        <w:top w:val="none" w:sz="0" w:space="0" w:color="auto"/>
        <w:left w:val="none" w:sz="0" w:space="0" w:color="auto"/>
        <w:bottom w:val="none" w:sz="0" w:space="0" w:color="auto"/>
        <w:right w:val="none" w:sz="0" w:space="0" w:color="auto"/>
      </w:divBdr>
      <w:divsChild>
        <w:div w:id="781150112">
          <w:marLeft w:val="0"/>
          <w:marRight w:val="0"/>
          <w:marTop w:val="150"/>
          <w:marBottom w:val="150"/>
          <w:divBdr>
            <w:top w:val="single" w:sz="6" w:space="0" w:color="969696"/>
            <w:left w:val="single" w:sz="6" w:space="0" w:color="969696"/>
            <w:bottom w:val="single" w:sz="6" w:space="0" w:color="969696"/>
            <w:right w:val="single" w:sz="6" w:space="0" w:color="969696"/>
          </w:divBdr>
          <w:divsChild>
            <w:div w:id="916208195">
              <w:marLeft w:val="0"/>
              <w:marRight w:val="0"/>
              <w:marTop w:val="0"/>
              <w:marBottom w:val="0"/>
              <w:divBdr>
                <w:top w:val="none" w:sz="0" w:space="0" w:color="auto"/>
                <w:left w:val="none" w:sz="0" w:space="0" w:color="auto"/>
                <w:bottom w:val="none" w:sz="0" w:space="0" w:color="auto"/>
                <w:right w:val="none" w:sz="0" w:space="0" w:color="auto"/>
              </w:divBdr>
              <w:divsChild>
                <w:div w:id="1606615652">
                  <w:marLeft w:val="450"/>
                  <w:marRight w:val="0"/>
                  <w:marTop w:val="0"/>
                  <w:marBottom w:val="0"/>
                  <w:divBdr>
                    <w:top w:val="none" w:sz="0" w:space="0" w:color="auto"/>
                    <w:left w:val="none" w:sz="0" w:space="0" w:color="auto"/>
                    <w:bottom w:val="none" w:sz="0" w:space="0" w:color="auto"/>
                    <w:right w:val="none" w:sz="0" w:space="0" w:color="auto"/>
                  </w:divBdr>
                  <w:divsChild>
                    <w:div w:id="1278870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3555484">
      <w:bodyDiv w:val="1"/>
      <w:marLeft w:val="0"/>
      <w:marRight w:val="0"/>
      <w:marTop w:val="0"/>
      <w:marBottom w:val="0"/>
      <w:divBdr>
        <w:top w:val="none" w:sz="0" w:space="0" w:color="auto"/>
        <w:left w:val="none" w:sz="0" w:space="0" w:color="auto"/>
        <w:bottom w:val="none" w:sz="0" w:space="0" w:color="auto"/>
        <w:right w:val="none" w:sz="0" w:space="0" w:color="auto"/>
      </w:divBdr>
    </w:div>
    <w:div w:id="127742215">
      <w:bodyDiv w:val="1"/>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150"/>
          <w:marBottom w:val="150"/>
          <w:divBdr>
            <w:top w:val="single" w:sz="6" w:space="0" w:color="969696"/>
            <w:left w:val="single" w:sz="6" w:space="0" w:color="969696"/>
            <w:bottom w:val="single" w:sz="6" w:space="0" w:color="969696"/>
            <w:right w:val="single" w:sz="6" w:space="0" w:color="969696"/>
          </w:divBdr>
          <w:divsChild>
            <w:div w:id="79763861">
              <w:marLeft w:val="0"/>
              <w:marRight w:val="0"/>
              <w:marTop w:val="0"/>
              <w:marBottom w:val="0"/>
              <w:divBdr>
                <w:top w:val="none" w:sz="0" w:space="0" w:color="auto"/>
                <w:left w:val="none" w:sz="0" w:space="0" w:color="auto"/>
                <w:bottom w:val="none" w:sz="0" w:space="0" w:color="auto"/>
                <w:right w:val="none" w:sz="0" w:space="0" w:color="auto"/>
              </w:divBdr>
              <w:divsChild>
                <w:div w:id="1520243577">
                  <w:marLeft w:val="450"/>
                  <w:marRight w:val="0"/>
                  <w:marTop w:val="0"/>
                  <w:marBottom w:val="0"/>
                  <w:divBdr>
                    <w:top w:val="none" w:sz="0" w:space="0" w:color="auto"/>
                    <w:left w:val="none" w:sz="0" w:space="0" w:color="auto"/>
                    <w:bottom w:val="none" w:sz="0" w:space="0" w:color="auto"/>
                    <w:right w:val="none" w:sz="0" w:space="0" w:color="auto"/>
                  </w:divBdr>
                  <w:divsChild>
                    <w:div w:id="1399356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24730663">
      <w:bodyDiv w:val="1"/>
      <w:marLeft w:val="0"/>
      <w:marRight w:val="0"/>
      <w:marTop w:val="0"/>
      <w:marBottom w:val="0"/>
      <w:divBdr>
        <w:top w:val="none" w:sz="0" w:space="0" w:color="auto"/>
        <w:left w:val="none" w:sz="0" w:space="0" w:color="auto"/>
        <w:bottom w:val="none" w:sz="0" w:space="0" w:color="auto"/>
        <w:right w:val="none" w:sz="0" w:space="0" w:color="auto"/>
      </w:divBdr>
      <w:divsChild>
        <w:div w:id="1840849305">
          <w:marLeft w:val="0"/>
          <w:marRight w:val="0"/>
          <w:marTop w:val="150"/>
          <w:marBottom w:val="150"/>
          <w:divBdr>
            <w:top w:val="single" w:sz="6" w:space="0" w:color="969696"/>
            <w:left w:val="single" w:sz="6" w:space="0" w:color="969696"/>
            <w:bottom w:val="single" w:sz="6" w:space="0" w:color="969696"/>
            <w:right w:val="single" w:sz="6" w:space="0" w:color="969696"/>
          </w:divBdr>
          <w:divsChild>
            <w:div w:id="1037975219">
              <w:marLeft w:val="0"/>
              <w:marRight w:val="0"/>
              <w:marTop w:val="0"/>
              <w:marBottom w:val="0"/>
              <w:divBdr>
                <w:top w:val="none" w:sz="0" w:space="0" w:color="auto"/>
                <w:left w:val="none" w:sz="0" w:space="0" w:color="auto"/>
                <w:bottom w:val="none" w:sz="0" w:space="0" w:color="auto"/>
                <w:right w:val="none" w:sz="0" w:space="0" w:color="auto"/>
              </w:divBdr>
              <w:divsChild>
                <w:div w:id="1639916832">
                  <w:marLeft w:val="450"/>
                  <w:marRight w:val="0"/>
                  <w:marTop w:val="0"/>
                  <w:marBottom w:val="0"/>
                  <w:divBdr>
                    <w:top w:val="none" w:sz="0" w:space="0" w:color="auto"/>
                    <w:left w:val="none" w:sz="0" w:space="0" w:color="auto"/>
                    <w:bottom w:val="none" w:sz="0" w:space="0" w:color="auto"/>
                    <w:right w:val="none" w:sz="0" w:space="0" w:color="auto"/>
                  </w:divBdr>
                  <w:divsChild>
                    <w:div w:id="21469699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92519169">
      <w:bodyDiv w:val="1"/>
      <w:marLeft w:val="0"/>
      <w:marRight w:val="0"/>
      <w:marTop w:val="0"/>
      <w:marBottom w:val="0"/>
      <w:divBdr>
        <w:top w:val="none" w:sz="0" w:space="0" w:color="auto"/>
        <w:left w:val="none" w:sz="0" w:space="0" w:color="auto"/>
        <w:bottom w:val="none" w:sz="0" w:space="0" w:color="auto"/>
        <w:right w:val="none" w:sz="0" w:space="0" w:color="auto"/>
      </w:divBdr>
      <w:divsChild>
        <w:div w:id="1337197158">
          <w:marLeft w:val="0"/>
          <w:marRight w:val="0"/>
          <w:marTop w:val="150"/>
          <w:marBottom w:val="150"/>
          <w:divBdr>
            <w:top w:val="single" w:sz="6" w:space="0" w:color="969696"/>
            <w:left w:val="single" w:sz="6" w:space="0" w:color="969696"/>
            <w:bottom w:val="single" w:sz="6" w:space="0" w:color="969696"/>
            <w:right w:val="single" w:sz="6" w:space="0" w:color="969696"/>
          </w:divBdr>
          <w:divsChild>
            <w:div w:id="1056778532">
              <w:marLeft w:val="0"/>
              <w:marRight w:val="0"/>
              <w:marTop w:val="0"/>
              <w:marBottom w:val="0"/>
              <w:divBdr>
                <w:top w:val="none" w:sz="0" w:space="0" w:color="auto"/>
                <w:left w:val="none" w:sz="0" w:space="0" w:color="auto"/>
                <w:bottom w:val="none" w:sz="0" w:space="0" w:color="auto"/>
                <w:right w:val="none" w:sz="0" w:space="0" w:color="auto"/>
              </w:divBdr>
              <w:divsChild>
                <w:div w:id="1464737582">
                  <w:marLeft w:val="450"/>
                  <w:marRight w:val="0"/>
                  <w:marTop w:val="0"/>
                  <w:marBottom w:val="0"/>
                  <w:divBdr>
                    <w:top w:val="none" w:sz="0" w:space="0" w:color="auto"/>
                    <w:left w:val="none" w:sz="0" w:space="0" w:color="auto"/>
                    <w:bottom w:val="none" w:sz="0" w:space="0" w:color="auto"/>
                    <w:right w:val="none" w:sz="0" w:space="0" w:color="auto"/>
                  </w:divBdr>
                  <w:divsChild>
                    <w:div w:id="2055962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9747692">
      <w:bodyDiv w:val="1"/>
      <w:marLeft w:val="0"/>
      <w:marRight w:val="0"/>
      <w:marTop w:val="0"/>
      <w:marBottom w:val="0"/>
      <w:divBdr>
        <w:top w:val="none" w:sz="0" w:space="0" w:color="auto"/>
        <w:left w:val="none" w:sz="0" w:space="0" w:color="auto"/>
        <w:bottom w:val="none" w:sz="0" w:space="0" w:color="auto"/>
        <w:right w:val="none" w:sz="0" w:space="0" w:color="auto"/>
      </w:divBdr>
      <w:divsChild>
        <w:div w:id="719212376">
          <w:marLeft w:val="0"/>
          <w:marRight w:val="0"/>
          <w:marTop w:val="150"/>
          <w:marBottom w:val="150"/>
          <w:divBdr>
            <w:top w:val="single" w:sz="6" w:space="0" w:color="969696"/>
            <w:left w:val="single" w:sz="6" w:space="0" w:color="969696"/>
            <w:bottom w:val="single" w:sz="6" w:space="0" w:color="969696"/>
            <w:right w:val="single" w:sz="6" w:space="0" w:color="969696"/>
          </w:divBdr>
          <w:divsChild>
            <w:div w:id="828789930">
              <w:marLeft w:val="0"/>
              <w:marRight w:val="0"/>
              <w:marTop w:val="0"/>
              <w:marBottom w:val="0"/>
              <w:divBdr>
                <w:top w:val="none" w:sz="0" w:space="0" w:color="auto"/>
                <w:left w:val="none" w:sz="0" w:space="0" w:color="auto"/>
                <w:bottom w:val="none" w:sz="0" w:space="0" w:color="auto"/>
                <w:right w:val="none" w:sz="0" w:space="0" w:color="auto"/>
              </w:divBdr>
              <w:divsChild>
                <w:div w:id="1914120253">
                  <w:marLeft w:val="450"/>
                  <w:marRight w:val="0"/>
                  <w:marTop w:val="0"/>
                  <w:marBottom w:val="0"/>
                  <w:divBdr>
                    <w:top w:val="none" w:sz="0" w:space="0" w:color="auto"/>
                    <w:left w:val="none" w:sz="0" w:space="0" w:color="auto"/>
                    <w:bottom w:val="none" w:sz="0" w:space="0" w:color="auto"/>
                    <w:right w:val="none" w:sz="0" w:space="0" w:color="auto"/>
                  </w:divBdr>
                  <w:divsChild>
                    <w:div w:id="1625228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80389716">
      <w:bodyDiv w:val="1"/>
      <w:marLeft w:val="0"/>
      <w:marRight w:val="0"/>
      <w:marTop w:val="0"/>
      <w:marBottom w:val="0"/>
      <w:divBdr>
        <w:top w:val="none" w:sz="0" w:space="0" w:color="auto"/>
        <w:left w:val="none" w:sz="0" w:space="0" w:color="auto"/>
        <w:bottom w:val="none" w:sz="0" w:space="0" w:color="auto"/>
        <w:right w:val="none" w:sz="0" w:space="0" w:color="auto"/>
      </w:divBdr>
      <w:divsChild>
        <w:div w:id="1634477399">
          <w:marLeft w:val="0"/>
          <w:marRight w:val="0"/>
          <w:marTop w:val="150"/>
          <w:marBottom w:val="150"/>
          <w:divBdr>
            <w:top w:val="single" w:sz="6" w:space="0" w:color="969696"/>
            <w:left w:val="single" w:sz="6" w:space="0" w:color="969696"/>
            <w:bottom w:val="single" w:sz="6" w:space="0" w:color="969696"/>
            <w:right w:val="single" w:sz="6" w:space="0" w:color="969696"/>
          </w:divBdr>
          <w:divsChild>
            <w:div w:id="82261699">
              <w:marLeft w:val="0"/>
              <w:marRight w:val="0"/>
              <w:marTop w:val="0"/>
              <w:marBottom w:val="0"/>
              <w:divBdr>
                <w:top w:val="none" w:sz="0" w:space="0" w:color="auto"/>
                <w:left w:val="none" w:sz="0" w:space="0" w:color="auto"/>
                <w:bottom w:val="none" w:sz="0" w:space="0" w:color="auto"/>
                <w:right w:val="none" w:sz="0" w:space="0" w:color="auto"/>
              </w:divBdr>
              <w:divsChild>
                <w:div w:id="1653632528">
                  <w:marLeft w:val="450"/>
                  <w:marRight w:val="0"/>
                  <w:marTop w:val="0"/>
                  <w:marBottom w:val="0"/>
                  <w:divBdr>
                    <w:top w:val="none" w:sz="0" w:space="0" w:color="auto"/>
                    <w:left w:val="none" w:sz="0" w:space="0" w:color="auto"/>
                    <w:bottom w:val="none" w:sz="0" w:space="0" w:color="auto"/>
                    <w:right w:val="none" w:sz="0" w:space="0" w:color="auto"/>
                  </w:divBdr>
                  <w:divsChild>
                    <w:div w:id="13613995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6665401">
      <w:bodyDiv w:val="1"/>
      <w:marLeft w:val="0"/>
      <w:marRight w:val="0"/>
      <w:marTop w:val="0"/>
      <w:marBottom w:val="0"/>
      <w:divBdr>
        <w:top w:val="none" w:sz="0" w:space="0" w:color="auto"/>
        <w:left w:val="none" w:sz="0" w:space="0" w:color="auto"/>
        <w:bottom w:val="none" w:sz="0" w:space="0" w:color="auto"/>
        <w:right w:val="none" w:sz="0" w:space="0" w:color="auto"/>
      </w:divBdr>
    </w:div>
    <w:div w:id="757286934">
      <w:bodyDiv w:val="1"/>
      <w:marLeft w:val="0"/>
      <w:marRight w:val="0"/>
      <w:marTop w:val="0"/>
      <w:marBottom w:val="0"/>
      <w:divBdr>
        <w:top w:val="none" w:sz="0" w:space="0" w:color="auto"/>
        <w:left w:val="none" w:sz="0" w:space="0" w:color="auto"/>
        <w:bottom w:val="none" w:sz="0" w:space="0" w:color="auto"/>
        <w:right w:val="none" w:sz="0" w:space="0" w:color="auto"/>
      </w:divBdr>
      <w:divsChild>
        <w:div w:id="910502973">
          <w:marLeft w:val="0"/>
          <w:marRight w:val="0"/>
          <w:marTop w:val="150"/>
          <w:marBottom w:val="150"/>
          <w:divBdr>
            <w:top w:val="single" w:sz="6" w:space="0" w:color="969696"/>
            <w:left w:val="single" w:sz="6" w:space="0" w:color="969696"/>
            <w:bottom w:val="single" w:sz="6" w:space="0" w:color="969696"/>
            <w:right w:val="single" w:sz="6" w:space="0" w:color="969696"/>
          </w:divBdr>
          <w:divsChild>
            <w:div w:id="1718700996">
              <w:marLeft w:val="0"/>
              <w:marRight w:val="0"/>
              <w:marTop w:val="0"/>
              <w:marBottom w:val="0"/>
              <w:divBdr>
                <w:top w:val="none" w:sz="0" w:space="0" w:color="auto"/>
                <w:left w:val="none" w:sz="0" w:space="0" w:color="auto"/>
                <w:bottom w:val="none" w:sz="0" w:space="0" w:color="auto"/>
                <w:right w:val="none" w:sz="0" w:space="0" w:color="auto"/>
              </w:divBdr>
              <w:divsChild>
                <w:div w:id="829325263">
                  <w:marLeft w:val="450"/>
                  <w:marRight w:val="0"/>
                  <w:marTop w:val="0"/>
                  <w:marBottom w:val="0"/>
                  <w:divBdr>
                    <w:top w:val="none" w:sz="0" w:space="0" w:color="auto"/>
                    <w:left w:val="none" w:sz="0" w:space="0" w:color="auto"/>
                    <w:bottom w:val="none" w:sz="0" w:space="0" w:color="auto"/>
                    <w:right w:val="none" w:sz="0" w:space="0" w:color="auto"/>
                  </w:divBdr>
                  <w:divsChild>
                    <w:div w:id="1043095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58281369">
      <w:bodyDiv w:val="1"/>
      <w:marLeft w:val="0"/>
      <w:marRight w:val="0"/>
      <w:marTop w:val="0"/>
      <w:marBottom w:val="0"/>
      <w:divBdr>
        <w:top w:val="none" w:sz="0" w:space="0" w:color="auto"/>
        <w:left w:val="none" w:sz="0" w:space="0" w:color="auto"/>
        <w:bottom w:val="none" w:sz="0" w:space="0" w:color="auto"/>
        <w:right w:val="none" w:sz="0" w:space="0" w:color="auto"/>
      </w:divBdr>
      <w:divsChild>
        <w:div w:id="517936271">
          <w:marLeft w:val="0"/>
          <w:marRight w:val="0"/>
          <w:marTop w:val="150"/>
          <w:marBottom w:val="150"/>
          <w:divBdr>
            <w:top w:val="single" w:sz="6" w:space="0" w:color="969696"/>
            <w:left w:val="single" w:sz="6" w:space="0" w:color="969696"/>
            <w:bottom w:val="single" w:sz="6" w:space="0" w:color="969696"/>
            <w:right w:val="single" w:sz="6" w:space="0" w:color="969696"/>
          </w:divBdr>
          <w:divsChild>
            <w:div w:id="1526094118">
              <w:marLeft w:val="0"/>
              <w:marRight w:val="0"/>
              <w:marTop w:val="0"/>
              <w:marBottom w:val="0"/>
              <w:divBdr>
                <w:top w:val="none" w:sz="0" w:space="0" w:color="auto"/>
                <w:left w:val="none" w:sz="0" w:space="0" w:color="auto"/>
                <w:bottom w:val="none" w:sz="0" w:space="0" w:color="auto"/>
                <w:right w:val="none" w:sz="0" w:space="0" w:color="auto"/>
              </w:divBdr>
              <w:divsChild>
                <w:div w:id="6097943">
                  <w:marLeft w:val="450"/>
                  <w:marRight w:val="0"/>
                  <w:marTop w:val="0"/>
                  <w:marBottom w:val="0"/>
                  <w:divBdr>
                    <w:top w:val="none" w:sz="0" w:space="0" w:color="auto"/>
                    <w:left w:val="none" w:sz="0" w:space="0" w:color="auto"/>
                    <w:bottom w:val="none" w:sz="0" w:space="0" w:color="auto"/>
                    <w:right w:val="none" w:sz="0" w:space="0" w:color="auto"/>
                  </w:divBdr>
                  <w:divsChild>
                    <w:div w:id="1507996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61626063">
      <w:bodyDiv w:val="1"/>
      <w:marLeft w:val="0"/>
      <w:marRight w:val="0"/>
      <w:marTop w:val="0"/>
      <w:marBottom w:val="0"/>
      <w:divBdr>
        <w:top w:val="none" w:sz="0" w:space="0" w:color="auto"/>
        <w:left w:val="none" w:sz="0" w:space="0" w:color="auto"/>
        <w:bottom w:val="none" w:sz="0" w:space="0" w:color="auto"/>
        <w:right w:val="none" w:sz="0" w:space="0" w:color="auto"/>
      </w:divBdr>
      <w:divsChild>
        <w:div w:id="1683512061">
          <w:marLeft w:val="0"/>
          <w:marRight w:val="0"/>
          <w:marTop w:val="150"/>
          <w:marBottom w:val="150"/>
          <w:divBdr>
            <w:top w:val="single" w:sz="6" w:space="0" w:color="969696"/>
            <w:left w:val="single" w:sz="6" w:space="0" w:color="969696"/>
            <w:bottom w:val="single" w:sz="6" w:space="0" w:color="969696"/>
            <w:right w:val="single" w:sz="6" w:space="0" w:color="969696"/>
          </w:divBdr>
          <w:divsChild>
            <w:div w:id="668406471">
              <w:marLeft w:val="0"/>
              <w:marRight w:val="0"/>
              <w:marTop w:val="0"/>
              <w:marBottom w:val="0"/>
              <w:divBdr>
                <w:top w:val="none" w:sz="0" w:space="0" w:color="auto"/>
                <w:left w:val="none" w:sz="0" w:space="0" w:color="auto"/>
                <w:bottom w:val="none" w:sz="0" w:space="0" w:color="auto"/>
                <w:right w:val="none" w:sz="0" w:space="0" w:color="auto"/>
              </w:divBdr>
              <w:divsChild>
                <w:div w:id="1834490025">
                  <w:marLeft w:val="450"/>
                  <w:marRight w:val="0"/>
                  <w:marTop w:val="0"/>
                  <w:marBottom w:val="0"/>
                  <w:divBdr>
                    <w:top w:val="none" w:sz="0" w:space="0" w:color="auto"/>
                    <w:left w:val="none" w:sz="0" w:space="0" w:color="auto"/>
                    <w:bottom w:val="none" w:sz="0" w:space="0" w:color="auto"/>
                    <w:right w:val="none" w:sz="0" w:space="0" w:color="auto"/>
                  </w:divBdr>
                  <w:divsChild>
                    <w:div w:id="1068307149">
                      <w:marLeft w:val="0"/>
                      <w:marRight w:val="0"/>
                      <w:marTop w:val="0"/>
                      <w:marBottom w:val="150"/>
                      <w:divBdr>
                        <w:top w:val="none" w:sz="0" w:space="0" w:color="auto"/>
                        <w:left w:val="none" w:sz="0" w:space="0" w:color="auto"/>
                        <w:bottom w:val="none" w:sz="0" w:space="0" w:color="auto"/>
                        <w:right w:val="none" w:sz="0" w:space="0" w:color="auto"/>
                      </w:divBdr>
                    </w:div>
                    <w:div w:id="1998339213">
                      <w:marLeft w:val="0"/>
                      <w:marRight w:val="0"/>
                      <w:marTop w:val="0"/>
                      <w:marBottom w:val="150"/>
                      <w:divBdr>
                        <w:top w:val="none" w:sz="0" w:space="0" w:color="auto"/>
                        <w:left w:val="none" w:sz="0" w:space="0" w:color="auto"/>
                        <w:bottom w:val="none" w:sz="0" w:space="0" w:color="auto"/>
                        <w:right w:val="none" w:sz="0" w:space="0" w:color="auto"/>
                      </w:divBdr>
                    </w:div>
                    <w:div w:id="13520286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10575622">
      <w:bodyDiv w:val="1"/>
      <w:marLeft w:val="0"/>
      <w:marRight w:val="0"/>
      <w:marTop w:val="0"/>
      <w:marBottom w:val="0"/>
      <w:divBdr>
        <w:top w:val="none" w:sz="0" w:space="0" w:color="auto"/>
        <w:left w:val="none" w:sz="0" w:space="0" w:color="auto"/>
        <w:bottom w:val="none" w:sz="0" w:space="0" w:color="auto"/>
        <w:right w:val="none" w:sz="0" w:space="0" w:color="auto"/>
      </w:divBdr>
      <w:divsChild>
        <w:div w:id="1605267882">
          <w:marLeft w:val="0"/>
          <w:marRight w:val="0"/>
          <w:marTop w:val="150"/>
          <w:marBottom w:val="150"/>
          <w:divBdr>
            <w:top w:val="single" w:sz="6" w:space="0" w:color="969696"/>
            <w:left w:val="single" w:sz="6" w:space="0" w:color="969696"/>
            <w:bottom w:val="single" w:sz="6" w:space="0" w:color="969696"/>
            <w:right w:val="single" w:sz="6" w:space="0" w:color="969696"/>
          </w:divBdr>
          <w:divsChild>
            <w:div w:id="555974133">
              <w:marLeft w:val="0"/>
              <w:marRight w:val="0"/>
              <w:marTop w:val="0"/>
              <w:marBottom w:val="0"/>
              <w:divBdr>
                <w:top w:val="none" w:sz="0" w:space="0" w:color="auto"/>
                <w:left w:val="none" w:sz="0" w:space="0" w:color="auto"/>
                <w:bottom w:val="none" w:sz="0" w:space="0" w:color="auto"/>
                <w:right w:val="none" w:sz="0" w:space="0" w:color="auto"/>
              </w:divBdr>
              <w:divsChild>
                <w:div w:id="910312457">
                  <w:marLeft w:val="450"/>
                  <w:marRight w:val="0"/>
                  <w:marTop w:val="0"/>
                  <w:marBottom w:val="0"/>
                  <w:divBdr>
                    <w:top w:val="none" w:sz="0" w:space="0" w:color="auto"/>
                    <w:left w:val="none" w:sz="0" w:space="0" w:color="auto"/>
                    <w:bottom w:val="none" w:sz="0" w:space="0" w:color="auto"/>
                    <w:right w:val="none" w:sz="0" w:space="0" w:color="auto"/>
                  </w:divBdr>
                  <w:divsChild>
                    <w:div w:id="9831188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9086119">
      <w:bodyDiv w:val="1"/>
      <w:marLeft w:val="0"/>
      <w:marRight w:val="0"/>
      <w:marTop w:val="0"/>
      <w:marBottom w:val="0"/>
      <w:divBdr>
        <w:top w:val="none" w:sz="0" w:space="0" w:color="auto"/>
        <w:left w:val="none" w:sz="0" w:space="0" w:color="auto"/>
        <w:bottom w:val="none" w:sz="0" w:space="0" w:color="auto"/>
        <w:right w:val="none" w:sz="0" w:space="0" w:color="auto"/>
      </w:divBdr>
      <w:divsChild>
        <w:div w:id="1135761319">
          <w:marLeft w:val="0"/>
          <w:marRight w:val="0"/>
          <w:marTop w:val="0"/>
          <w:marBottom w:val="0"/>
          <w:divBdr>
            <w:top w:val="none" w:sz="0" w:space="0" w:color="auto"/>
            <w:left w:val="none" w:sz="0" w:space="0" w:color="auto"/>
            <w:bottom w:val="none" w:sz="0" w:space="0" w:color="auto"/>
            <w:right w:val="none" w:sz="0" w:space="0" w:color="auto"/>
          </w:divBdr>
        </w:div>
        <w:div w:id="1113401386">
          <w:marLeft w:val="0"/>
          <w:marRight w:val="0"/>
          <w:marTop w:val="0"/>
          <w:marBottom w:val="0"/>
          <w:divBdr>
            <w:top w:val="none" w:sz="0" w:space="0" w:color="auto"/>
            <w:left w:val="none" w:sz="0" w:space="0" w:color="auto"/>
            <w:bottom w:val="none" w:sz="0" w:space="0" w:color="auto"/>
            <w:right w:val="none" w:sz="0" w:space="0" w:color="auto"/>
          </w:divBdr>
        </w:div>
        <w:div w:id="1583681766">
          <w:marLeft w:val="0"/>
          <w:marRight w:val="0"/>
          <w:marTop w:val="0"/>
          <w:marBottom w:val="0"/>
          <w:divBdr>
            <w:top w:val="none" w:sz="0" w:space="0" w:color="auto"/>
            <w:left w:val="none" w:sz="0" w:space="0" w:color="auto"/>
            <w:bottom w:val="none" w:sz="0" w:space="0" w:color="auto"/>
            <w:right w:val="none" w:sz="0" w:space="0" w:color="auto"/>
          </w:divBdr>
        </w:div>
        <w:div w:id="1436247060">
          <w:marLeft w:val="0"/>
          <w:marRight w:val="0"/>
          <w:marTop w:val="0"/>
          <w:marBottom w:val="0"/>
          <w:divBdr>
            <w:top w:val="none" w:sz="0" w:space="0" w:color="auto"/>
            <w:left w:val="none" w:sz="0" w:space="0" w:color="auto"/>
            <w:bottom w:val="none" w:sz="0" w:space="0" w:color="auto"/>
            <w:right w:val="none" w:sz="0" w:space="0" w:color="auto"/>
          </w:divBdr>
        </w:div>
        <w:div w:id="1717775337">
          <w:marLeft w:val="0"/>
          <w:marRight w:val="0"/>
          <w:marTop w:val="0"/>
          <w:marBottom w:val="0"/>
          <w:divBdr>
            <w:top w:val="none" w:sz="0" w:space="0" w:color="auto"/>
            <w:left w:val="none" w:sz="0" w:space="0" w:color="auto"/>
            <w:bottom w:val="none" w:sz="0" w:space="0" w:color="auto"/>
            <w:right w:val="none" w:sz="0" w:space="0" w:color="auto"/>
          </w:divBdr>
        </w:div>
        <w:div w:id="769089395">
          <w:marLeft w:val="0"/>
          <w:marRight w:val="0"/>
          <w:marTop w:val="0"/>
          <w:marBottom w:val="0"/>
          <w:divBdr>
            <w:top w:val="none" w:sz="0" w:space="0" w:color="auto"/>
            <w:left w:val="none" w:sz="0" w:space="0" w:color="auto"/>
            <w:bottom w:val="none" w:sz="0" w:space="0" w:color="auto"/>
            <w:right w:val="none" w:sz="0" w:space="0" w:color="auto"/>
          </w:divBdr>
        </w:div>
        <w:div w:id="1748384454">
          <w:marLeft w:val="0"/>
          <w:marRight w:val="0"/>
          <w:marTop w:val="0"/>
          <w:marBottom w:val="0"/>
          <w:divBdr>
            <w:top w:val="none" w:sz="0" w:space="0" w:color="auto"/>
            <w:left w:val="none" w:sz="0" w:space="0" w:color="auto"/>
            <w:bottom w:val="none" w:sz="0" w:space="0" w:color="auto"/>
            <w:right w:val="none" w:sz="0" w:space="0" w:color="auto"/>
          </w:divBdr>
        </w:div>
        <w:div w:id="1485732403">
          <w:marLeft w:val="0"/>
          <w:marRight w:val="0"/>
          <w:marTop w:val="0"/>
          <w:marBottom w:val="0"/>
          <w:divBdr>
            <w:top w:val="none" w:sz="0" w:space="0" w:color="auto"/>
            <w:left w:val="none" w:sz="0" w:space="0" w:color="auto"/>
            <w:bottom w:val="none" w:sz="0" w:space="0" w:color="auto"/>
            <w:right w:val="none" w:sz="0" w:space="0" w:color="auto"/>
          </w:divBdr>
        </w:div>
        <w:div w:id="585310588">
          <w:marLeft w:val="0"/>
          <w:marRight w:val="0"/>
          <w:marTop w:val="0"/>
          <w:marBottom w:val="0"/>
          <w:divBdr>
            <w:top w:val="none" w:sz="0" w:space="0" w:color="auto"/>
            <w:left w:val="none" w:sz="0" w:space="0" w:color="auto"/>
            <w:bottom w:val="none" w:sz="0" w:space="0" w:color="auto"/>
            <w:right w:val="none" w:sz="0" w:space="0" w:color="auto"/>
          </w:divBdr>
        </w:div>
        <w:div w:id="630745343">
          <w:marLeft w:val="0"/>
          <w:marRight w:val="0"/>
          <w:marTop w:val="0"/>
          <w:marBottom w:val="0"/>
          <w:divBdr>
            <w:top w:val="none" w:sz="0" w:space="0" w:color="auto"/>
            <w:left w:val="none" w:sz="0" w:space="0" w:color="auto"/>
            <w:bottom w:val="none" w:sz="0" w:space="0" w:color="auto"/>
            <w:right w:val="none" w:sz="0" w:space="0" w:color="auto"/>
          </w:divBdr>
        </w:div>
        <w:div w:id="364910350">
          <w:marLeft w:val="0"/>
          <w:marRight w:val="0"/>
          <w:marTop w:val="0"/>
          <w:marBottom w:val="0"/>
          <w:divBdr>
            <w:top w:val="none" w:sz="0" w:space="0" w:color="auto"/>
            <w:left w:val="none" w:sz="0" w:space="0" w:color="auto"/>
            <w:bottom w:val="none" w:sz="0" w:space="0" w:color="auto"/>
            <w:right w:val="none" w:sz="0" w:space="0" w:color="auto"/>
          </w:divBdr>
        </w:div>
        <w:div w:id="147745729">
          <w:marLeft w:val="0"/>
          <w:marRight w:val="0"/>
          <w:marTop w:val="0"/>
          <w:marBottom w:val="0"/>
          <w:divBdr>
            <w:top w:val="none" w:sz="0" w:space="0" w:color="auto"/>
            <w:left w:val="none" w:sz="0" w:space="0" w:color="auto"/>
            <w:bottom w:val="none" w:sz="0" w:space="0" w:color="auto"/>
            <w:right w:val="none" w:sz="0" w:space="0" w:color="auto"/>
          </w:divBdr>
        </w:div>
        <w:div w:id="1799109571">
          <w:marLeft w:val="0"/>
          <w:marRight w:val="0"/>
          <w:marTop w:val="0"/>
          <w:marBottom w:val="0"/>
          <w:divBdr>
            <w:top w:val="none" w:sz="0" w:space="0" w:color="auto"/>
            <w:left w:val="none" w:sz="0" w:space="0" w:color="auto"/>
            <w:bottom w:val="none" w:sz="0" w:space="0" w:color="auto"/>
            <w:right w:val="none" w:sz="0" w:space="0" w:color="auto"/>
          </w:divBdr>
        </w:div>
        <w:div w:id="1180392980">
          <w:marLeft w:val="0"/>
          <w:marRight w:val="0"/>
          <w:marTop w:val="0"/>
          <w:marBottom w:val="0"/>
          <w:divBdr>
            <w:top w:val="none" w:sz="0" w:space="0" w:color="auto"/>
            <w:left w:val="none" w:sz="0" w:space="0" w:color="auto"/>
            <w:bottom w:val="none" w:sz="0" w:space="0" w:color="auto"/>
            <w:right w:val="none" w:sz="0" w:space="0" w:color="auto"/>
          </w:divBdr>
        </w:div>
      </w:divsChild>
    </w:div>
    <w:div w:id="1153645548">
      <w:bodyDiv w:val="1"/>
      <w:marLeft w:val="0"/>
      <w:marRight w:val="0"/>
      <w:marTop w:val="0"/>
      <w:marBottom w:val="0"/>
      <w:divBdr>
        <w:top w:val="none" w:sz="0" w:space="0" w:color="auto"/>
        <w:left w:val="none" w:sz="0" w:space="0" w:color="auto"/>
        <w:bottom w:val="none" w:sz="0" w:space="0" w:color="auto"/>
        <w:right w:val="none" w:sz="0" w:space="0" w:color="auto"/>
      </w:divBdr>
      <w:divsChild>
        <w:div w:id="141898060">
          <w:marLeft w:val="0"/>
          <w:marRight w:val="0"/>
          <w:marTop w:val="150"/>
          <w:marBottom w:val="150"/>
          <w:divBdr>
            <w:top w:val="single" w:sz="6" w:space="0" w:color="969696"/>
            <w:left w:val="single" w:sz="6" w:space="0" w:color="969696"/>
            <w:bottom w:val="single" w:sz="6" w:space="0" w:color="969696"/>
            <w:right w:val="single" w:sz="6" w:space="0" w:color="969696"/>
          </w:divBdr>
          <w:divsChild>
            <w:div w:id="1003700225">
              <w:marLeft w:val="0"/>
              <w:marRight w:val="0"/>
              <w:marTop w:val="0"/>
              <w:marBottom w:val="0"/>
              <w:divBdr>
                <w:top w:val="none" w:sz="0" w:space="0" w:color="auto"/>
                <w:left w:val="none" w:sz="0" w:space="0" w:color="auto"/>
                <w:bottom w:val="none" w:sz="0" w:space="0" w:color="auto"/>
                <w:right w:val="none" w:sz="0" w:space="0" w:color="auto"/>
              </w:divBdr>
              <w:divsChild>
                <w:div w:id="911738535">
                  <w:marLeft w:val="450"/>
                  <w:marRight w:val="0"/>
                  <w:marTop w:val="0"/>
                  <w:marBottom w:val="0"/>
                  <w:divBdr>
                    <w:top w:val="none" w:sz="0" w:space="0" w:color="auto"/>
                    <w:left w:val="none" w:sz="0" w:space="0" w:color="auto"/>
                    <w:bottom w:val="none" w:sz="0" w:space="0" w:color="auto"/>
                    <w:right w:val="none" w:sz="0" w:space="0" w:color="auto"/>
                  </w:divBdr>
                  <w:divsChild>
                    <w:div w:id="551427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0332228">
      <w:bodyDiv w:val="1"/>
      <w:marLeft w:val="0"/>
      <w:marRight w:val="0"/>
      <w:marTop w:val="0"/>
      <w:marBottom w:val="0"/>
      <w:divBdr>
        <w:top w:val="none" w:sz="0" w:space="0" w:color="auto"/>
        <w:left w:val="none" w:sz="0" w:space="0" w:color="auto"/>
        <w:bottom w:val="none" w:sz="0" w:space="0" w:color="auto"/>
        <w:right w:val="none" w:sz="0" w:space="0" w:color="auto"/>
      </w:divBdr>
      <w:divsChild>
        <w:div w:id="855270022">
          <w:marLeft w:val="0"/>
          <w:marRight w:val="0"/>
          <w:marTop w:val="150"/>
          <w:marBottom w:val="150"/>
          <w:divBdr>
            <w:top w:val="single" w:sz="6" w:space="0" w:color="969696"/>
            <w:left w:val="single" w:sz="6" w:space="0" w:color="969696"/>
            <w:bottom w:val="single" w:sz="6" w:space="0" w:color="969696"/>
            <w:right w:val="single" w:sz="6" w:space="0" w:color="969696"/>
          </w:divBdr>
          <w:divsChild>
            <w:div w:id="1699114827">
              <w:marLeft w:val="0"/>
              <w:marRight w:val="0"/>
              <w:marTop w:val="0"/>
              <w:marBottom w:val="0"/>
              <w:divBdr>
                <w:top w:val="none" w:sz="0" w:space="0" w:color="auto"/>
                <w:left w:val="none" w:sz="0" w:space="0" w:color="auto"/>
                <w:bottom w:val="none" w:sz="0" w:space="0" w:color="auto"/>
                <w:right w:val="none" w:sz="0" w:space="0" w:color="auto"/>
              </w:divBdr>
              <w:divsChild>
                <w:div w:id="1659844664">
                  <w:marLeft w:val="450"/>
                  <w:marRight w:val="0"/>
                  <w:marTop w:val="0"/>
                  <w:marBottom w:val="0"/>
                  <w:divBdr>
                    <w:top w:val="none" w:sz="0" w:space="0" w:color="auto"/>
                    <w:left w:val="none" w:sz="0" w:space="0" w:color="auto"/>
                    <w:bottom w:val="none" w:sz="0" w:space="0" w:color="auto"/>
                    <w:right w:val="none" w:sz="0" w:space="0" w:color="auto"/>
                  </w:divBdr>
                  <w:divsChild>
                    <w:div w:id="1942103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2384066">
      <w:bodyDiv w:val="1"/>
      <w:marLeft w:val="0"/>
      <w:marRight w:val="0"/>
      <w:marTop w:val="0"/>
      <w:marBottom w:val="0"/>
      <w:divBdr>
        <w:top w:val="none" w:sz="0" w:space="0" w:color="auto"/>
        <w:left w:val="none" w:sz="0" w:space="0" w:color="auto"/>
        <w:bottom w:val="none" w:sz="0" w:space="0" w:color="auto"/>
        <w:right w:val="none" w:sz="0" w:space="0" w:color="auto"/>
      </w:divBdr>
      <w:divsChild>
        <w:div w:id="67194524">
          <w:marLeft w:val="0"/>
          <w:marRight w:val="0"/>
          <w:marTop w:val="150"/>
          <w:marBottom w:val="150"/>
          <w:divBdr>
            <w:top w:val="single" w:sz="6" w:space="0" w:color="969696"/>
            <w:left w:val="single" w:sz="6" w:space="0" w:color="969696"/>
            <w:bottom w:val="single" w:sz="6" w:space="0" w:color="969696"/>
            <w:right w:val="single" w:sz="6" w:space="0" w:color="969696"/>
          </w:divBdr>
          <w:divsChild>
            <w:div w:id="183250383">
              <w:marLeft w:val="0"/>
              <w:marRight w:val="0"/>
              <w:marTop w:val="0"/>
              <w:marBottom w:val="0"/>
              <w:divBdr>
                <w:top w:val="none" w:sz="0" w:space="0" w:color="auto"/>
                <w:left w:val="none" w:sz="0" w:space="0" w:color="auto"/>
                <w:bottom w:val="none" w:sz="0" w:space="0" w:color="auto"/>
                <w:right w:val="none" w:sz="0" w:space="0" w:color="auto"/>
              </w:divBdr>
              <w:divsChild>
                <w:div w:id="851073247">
                  <w:marLeft w:val="450"/>
                  <w:marRight w:val="0"/>
                  <w:marTop w:val="0"/>
                  <w:marBottom w:val="0"/>
                  <w:divBdr>
                    <w:top w:val="none" w:sz="0" w:space="0" w:color="auto"/>
                    <w:left w:val="none" w:sz="0" w:space="0" w:color="auto"/>
                    <w:bottom w:val="none" w:sz="0" w:space="0" w:color="auto"/>
                    <w:right w:val="none" w:sz="0" w:space="0" w:color="auto"/>
                  </w:divBdr>
                  <w:divsChild>
                    <w:div w:id="421729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
    <w:div w:id="1509562555">
      <w:bodyDiv w:val="1"/>
      <w:marLeft w:val="0"/>
      <w:marRight w:val="0"/>
      <w:marTop w:val="0"/>
      <w:marBottom w:val="0"/>
      <w:divBdr>
        <w:top w:val="none" w:sz="0" w:space="0" w:color="auto"/>
        <w:left w:val="none" w:sz="0" w:space="0" w:color="auto"/>
        <w:bottom w:val="none" w:sz="0" w:space="0" w:color="auto"/>
        <w:right w:val="none" w:sz="0" w:space="0" w:color="auto"/>
      </w:divBdr>
      <w:divsChild>
        <w:div w:id="1262835360">
          <w:marLeft w:val="0"/>
          <w:marRight w:val="0"/>
          <w:marTop w:val="150"/>
          <w:marBottom w:val="150"/>
          <w:divBdr>
            <w:top w:val="single" w:sz="6" w:space="0" w:color="969696"/>
            <w:left w:val="single" w:sz="6" w:space="0" w:color="969696"/>
            <w:bottom w:val="single" w:sz="6" w:space="0" w:color="969696"/>
            <w:right w:val="single" w:sz="6" w:space="0" w:color="969696"/>
          </w:divBdr>
          <w:divsChild>
            <w:div w:id="71784426">
              <w:marLeft w:val="0"/>
              <w:marRight w:val="0"/>
              <w:marTop w:val="0"/>
              <w:marBottom w:val="0"/>
              <w:divBdr>
                <w:top w:val="none" w:sz="0" w:space="0" w:color="auto"/>
                <w:left w:val="none" w:sz="0" w:space="0" w:color="auto"/>
                <w:bottom w:val="none" w:sz="0" w:space="0" w:color="auto"/>
                <w:right w:val="none" w:sz="0" w:space="0" w:color="auto"/>
              </w:divBdr>
              <w:divsChild>
                <w:div w:id="1023432950">
                  <w:marLeft w:val="450"/>
                  <w:marRight w:val="0"/>
                  <w:marTop w:val="0"/>
                  <w:marBottom w:val="0"/>
                  <w:divBdr>
                    <w:top w:val="none" w:sz="0" w:space="0" w:color="auto"/>
                    <w:left w:val="none" w:sz="0" w:space="0" w:color="auto"/>
                    <w:bottom w:val="none" w:sz="0" w:space="0" w:color="auto"/>
                    <w:right w:val="none" w:sz="0" w:space="0" w:color="auto"/>
                  </w:divBdr>
                  <w:divsChild>
                    <w:div w:id="1172063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35774188">
      <w:bodyDiv w:val="1"/>
      <w:marLeft w:val="0"/>
      <w:marRight w:val="0"/>
      <w:marTop w:val="0"/>
      <w:marBottom w:val="0"/>
      <w:divBdr>
        <w:top w:val="none" w:sz="0" w:space="0" w:color="auto"/>
        <w:left w:val="none" w:sz="0" w:space="0" w:color="auto"/>
        <w:bottom w:val="none" w:sz="0" w:space="0" w:color="auto"/>
        <w:right w:val="none" w:sz="0" w:space="0" w:color="auto"/>
      </w:divBdr>
      <w:divsChild>
        <w:div w:id="1004405125">
          <w:marLeft w:val="0"/>
          <w:marRight w:val="0"/>
          <w:marTop w:val="150"/>
          <w:marBottom w:val="150"/>
          <w:divBdr>
            <w:top w:val="single" w:sz="6" w:space="0" w:color="969696"/>
            <w:left w:val="single" w:sz="6" w:space="0" w:color="969696"/>
            <w:bottom w:val="single" w:sz="6" w:space="0" w:color="969696"/>
            <w:right w:val="single" w:sz="6" w:space="0" w:color="969696"/>
          </w:divBdr>
          <w:divsChild>
            <w:div w:id="88895471">
              <w:marLeft w:val="0"/>
              <w:marRight w:val="0"/>
              <w:marTop w:val="0"/>
              <w:marBottom w:val="0"/>
              <w:divBdr>
                <w:top w:val="none" w:sz="0" w:space="0" w:color="auto"/>
                <w:left w:val="none" w:sz="0" w:space="0" w:color="auto"/>
                <w:bottom w:val="none" w:sz="0" w:space="0" w:color="auto"/>
                <w:right w:val="none" w:sz="0" w:space="0" w:color="auto"/>
              </w:divBdr>
              <w:divsChild>
                <w:div w:id="1726643616">
                  <w:marLeft w:val="450"/>
                  <w:marRight w:val="0"/>
                  <w:marTop w:val="0"/>
                  <w:marBottom w:val="0"/>
                  <w:divBdr>
                    <w:top w:val="none" w:sz="0" w:space="0" w:color="auto"/>
                    <w:left w:val="none" w:sz="0" w:space="0" w:color="auto"/>
                    <w:bottom w:val="none" w:sz="0" w:space="0" w:color="auto"/>
                    <w:right w:val="none" w:sz="0" w:space="0" w:color="auto"/>
                  </w:divBdr>
                  <w:divsChild>
                    <w:div w:id="10030947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92158004">
      <w:bodyDiv w:val="1"/>
      <w:marLeft w:val="0"/>
      <w:marRight w:val="0"/>
      <w:marTop w:val="0"/>
      <w:marBottom w:val="0"/>
      <w:divBdr>
        <w:top w:val="none" w:sz="0" w:space="0" w:color="auto"/>
        <w:left w:val="none" w:sz="0" w:space="0" w:color="auto"/>
        <w:bottom w:val="none" w:sz="0" w:space="0" w:color="auto"/>
        <w:right w:val="none" w:sz="0" w:space="0" w:color="auto"/>
      </w:divBdr>
      <w:divsChild>
        <w:div w:id="179123453">
          <w:marLeft w:val="0"/>
          <w:marRight w:val="0"/>
          <w:marTop w:val="150"/>
          <w:marBottom w:val="150"/>
          <w:divBdr>
            <w:top w:val="single" w:sz="6" w:space="0" w:color="969696"/>
            <w:left w:val="single" w:sz="6" w:space="0" w:color="969696"/>
            <w:bottom w:val="single" w:sz="6" w:space="0" w:color="969696"/>
            <w:right w:val="single" w:sz="6" w:space="0" w:color="969696"/>
          </w:divBdr>
          <w:divsChild>
            <w:div w:id="1600026212">
              <w:marLeft w:val="0"/>
              <w:marRight w:val="0"/>
              <w:marTop w:val="0"/>
              <w:marBottom w:val="0"/>
              <w:divBdr>
                <w:top w:val="none" w:sz="0" w:space="0" w:color="auto"/>
                <w:left w:val="none" w:sz="0" w:space="0" w:color="auto"/>
                <w:bottom w:val="none" w:sz="0" w:space="0" w:color="auto"/>
                <w:right w:val="none" w:sz="0" w:space="0" w:color="auto"/>
              </w:divBdr>
              <w:divsChild>
                <w:div w:id="752239983">
                  <w:marLeft w:val="450"/>
                  <w:marRight w:val="0"/>
                  <w:marTop w:val="0"/>
                  <w:marBottom w:val="0"/>
                  <w:divBdr>
                    <w:top w:val="none" w:sz="0" w:space="0" w:color="auto"/>
                    <w:left w:val="none" w:sz="0" w:space="0" w:color="auto"/>
                    <w:bottom w:val="none" w:sz="0" w:space="0" w:color="auto"/>
                    <w:right w:val="none" w:sz="0" w:space="0" w:color="auto"/>
                  </w:divBdr>
                  <w:divsChild>
                    <w:div w:id="10394282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25993268">
      <w:bodyDiv w:val="1"/>
      <w:marLeft w:val="0"/>
      <w:marRight w:val="0"/>
      <w:marTop w:val="0"/>
      <w:marBottom w:val="0"/>
      <w:divBdr>
        <w:top w:val="none" w:sz="0" w:space="0" w:color="auto"/>
        <w:left w:val="none" w:sz="0" w:space="0" w:color="auto"/>
        <w:bottom w:val="none" w:sz="0" w:space="0" w:color="auto"/>
        <w:right w:val="none" w:sz="0" w:space="0" w:color="auto"/>
      </w:divBdr>
      <w:divsChild>
        <w:div w:id="641234992">
          <w:marLeft w:val="0"/>
          <w:marRight w:val="0"/>
          <w:marTop w:val="150"/>
          <w:marBottom w:val="150"/>
          <w:divBdr>
            <w:top w:val="single" w:sz="6" w:space="0" w:color="969696"/>
            <w:left w:val="single" w:sz="6" w:space="0" w:color="969696"/>
            <w:bottom w:val="single" w:sz="6" w:space="0" w:color="969696"/>
            <w:right w:val="single" w:sz="6" w:space="0" w:color="969696"/>
          </w:divBdr>
          <w:divsChild>
            <w:div w:id="818231424">
              <w:marLeft w:val="0"/>
              <w:marRight w:val="0"/>
              <w:marTop w:val="0"/>
              <w:marBottom w:val="0"/>
              <w:divBdr>
                <w:top w:val="none" w:sz="0" w:space="0" w:color="auto"/>
                <w:left w:val="none" w:sz="0" w:space="0" w:color="auto"/>
                <w:bottom w:val="none" w:sz="0" w:space="0" w:color="auto"/>
                <w:right w:val="none" w:sz="0" w:space="0" w:color="auto"/>
              </w:divBdr>
              <w:divsChild>
                <w:div w:id="2093625755">
                  <w:marLeft w:val="450"/>
                  <w:marRight w:val="0"/>
                  <w:marTop w:val="0"/>
                  <w:marBottom w:val="0"/>
                  <w:divBdr>
                    <w:top w:val="none" w:sz="0" w:space="0" w:color="auto"/>
                    <w:left w:val="none" w:sz="0" w:space="0" w:color="auto"/>
                    <w:bottom w:val="none" w:sz="0" w:space="0" w:color="auto"/>
                    <w:right w:val="none" w:sz="0" w:space="0" w:color="auto"/>
                  </w:divBdr>
                  <w:divsChild>
                    <w:div w:id="1702510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F938E-E650-40FE-A152-AFD8DCE7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13</Pages>
  <Words>1121</Words>
  <Characters>6392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okajima</dc:creator>
  <cp:lastModifiedBy>松田　穂乃佳／Matsuda,Honoka</cp:lastModifiedBy>
  <cp:revision>28</cp:revision>
  <cp:lastPrinted>2025-05-20T06:26:00Z</cp:lastPrinted>
  <dcterms:created xsi:type="dcterms:W3CDTF">2021-04-12T11:48:00Z</dcterms:created>
  <dcterms:modified xsi:type="dcterms:W3CDTF">2025-05-20T06:36:00Z</dcterms:modified>
</cp:coreProperties>
</file>