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2B827" w14:textId="1B204E11" w:rsidR="00A06327" w:rsidRPr="0085720A" w:rsidRDefault="00A06327" w:rsidP="00A06327">
      <w:pPr>
        <w:rPr>
          <w:rFonts w:asciiTheme="minorEastAsia" w:eastAsiaTheme="minorEastAsia" w:hAnsiTheme="minorEastAsia"/>
          <w:b/>
          <w:sz w:val="23"/>
          <w:szCs w:val="23"/>
        </w:rPr>
      </w:pPr>
      <w:r w:rsidRPr="0085720A">
        <w:rPr>
          <w:rFonts w:asciiTheme="minorEastAsia" w:eastAsiaTheme="minorEastAsia" w:hAnsiTheme="minorEastAsia" w:hint="eastAsia"/>
          <w:b/>
          <w:sz w:val="23"/>
          <w:szCs w:val="23"/>
        </w:rPr>
        <w:t>【</w:t>
      </w:r>
      <w:r>
        <w:rPr>
          <w:rFonts w:asciiTheme="minorEastAsia" w:eastAsiaTheme="minorEastAsia" w:hAnsiTheme="minorEastAsia" w:hint="eastAsia"/>
          <w:b/>
          <w:sz w:val="23"/>
          <w:szCs w:val="23"/>
        </w:rPr>
        <w:t>令和</w:t>
      </w:r>
      <w:r w:rsidR="00654235">
        <w:rPr>
          <w:rFonts w:asciiTheme="minorEastAsia" w:eastAsiaTheme="minorEastAsia" w:hAnsiTheme="minorEastAsia" w:hint="eastAsia"/>
          <w:b/>
          <w:sz w:val="23"/>
          <w:szCs w:val="23"/>
        </w:rPr>
        <w:t>6</w:t>
      </w:r>
      <w:r w:rsidRPr="0085720A">
        <w:rPr>
          <w:rFonts w:asciiTheme="minorEastAsia" w:eastAsiaTheme="minorEastAsia" w:hAnsiTheme="minorEastAsia" w:hint="eastAsia"/>
          <w:b/>
          <w:sz w:val="23"/>
          <w:szCs w:val="23"/>
        </w:rPr>
        <w:t>年</w:t>
      </w:r>
      <w:r w:rsidR="00337611">
        <w:rPr>
          <w:rFonts w:asciiTheme="minorEastAsia" w:eastAsiaTheme="minorEastAsia" w:hAnsiTheme="minorEastAsia" w:hint="eastAsia"/>
          <w:b/>
          <w:sz w:val="23"/>
          <w:szCs w:val="23"/>
        </w:rPr>
        <w:t>9</w:t>
      </w:r>
      <w:r w:rsidRPr="0085720A">
        <w:rPr>
          <w:rFonts w:asciiTheme="minorEastAsia" w:eastAsiaTheme="minorEastAsia" w:hAnsiTheme="minorEastAsia" w:hint="eastAsia"/>
          <w:b/>
          <w:sz w:val="23"/>
          <w:szCs w:val="23"/>
        </w:rPr>
        <w:t>月　姫路医療センター受託研究(治験等)審査委員会　会議記録の概要】</w:t>
      </w:r>
    </w:p>
    <w:p w14:paraId="1615FD54" w14:textId="77777777" w:rsidR="00132934" w:rsidRPr="0041287D" w:rsidRDefault="00132934" w:rsidP="00384BE6">
      <w:pPr>
        <w:ind w:firstLineChars="100" w:firstLine="161"/>
        <w:rPr>
          <w:rFonts w:asciiTheme="minorEastAsia" w:eastAsiaTheme="minorEastAsia" w:hAnsiTheme="minorEastAsia"/>
          <w:b/>
          <w:sz w:val="16"/>
          <w:szCs w:val="16"/>
        </w:rPr>
      </w:pPr>
    </w:p>
    <w:p w14:paraId="4C4790BB" w14:textId="25AF7F92" w:rsidR="00AB1D55" w:rsidRPr="000A6601" w:rsidRDefault="00507B29" w:rsidP="00507B29">
      <w:pPr>
        <w:spacing w:line="240" w:lineRule="exact"/>
        <w:rPr>
          <w:rFonts w:asciiTheme="minorEastAsia" w:eastAsiaTheme="minorEastAsia" w:hAnsiTheme="minorEastAsia" w:hint="eastAsia"/>
          <w:szCs w:val="21"/>
          <w:lang w:eastAsia="zh-TW"/>
        </w:rPr>
      </w:pPr>
      <w:r w:rsidRPr="00A06327">
        <w:rPr>
          <w:rFonts w:asciiTheme="minorEastAsia" w:eastAsiaTheme="minorEastAsia" w:hAnsiTheme="minorEastAsia" w:hint="eastAsia"/>
          <w:szCs w:val="21"/>
          <w:lang w:eastAsia="zh-TW"/>
        </w:rPr>
        <w:t xml:space="preserve">1．日時　　：　</w:t>
      </w:r>
      <w:r w:rsidR="009C3CC3" w:rsidRPr="00A06327">
        <w:rPr>
          <w:rFonts w:asciiTheme="minorEastAsia" w:eastAsiaTheme="minorEastAsia" w:hAnsiTheme="minorEastAsia"/>
          <w:szCs w:val="21"/>
          <w:lang w:eastAsia="zh-TW"/>
        </w:rPr>
        <w:t>202</w:t>
      </w:r>
      <w:r w:rsidR="00654235">
        <w:rPr>
          <w:rFonts w:asciiTheme="minorEastAsia" w:eastAsiaTheme="minorEastAsia" w:hAnsiTheme="minorEastAsia"/>
          <w:szCs w:val="21"/>
          <w:lang w:eastAsia="zh-TW"/>
        </w:rPr>
        <w:t>4</w:t>
      </w:r>
      <w:r w:rsidR="009C3CC3" w:rsidRPr="00A06327">
        <w:rPr>
          <w:rFonts w:asciiTheme="minorEastAsia" w:eastAsiaTheme="minorEastAsia" w:hAnsiTheme="minorEastAsia"/>
          <w:szCs w:val="21"/>
          <w:lang w:eastAsia="zh-TW"/>
        </w:rPr>
        <w:t>年</w:t>
      </w:r>
      <w:r w:rsidR="00337611">
        <w:rPr>
          <w:rFonts w:asciiTheme="minorEastAsia" w:eastAsiaTheme="minorEastAsia" w:hAnsiTheme="minorEastAsia" w:hint="eastAsia"/>
          <w:szCs w:val="21"/>
          <w:lang w:eastAsia="zh-TW"/>
        </w:rPr>
        <w:t>9</w:t>
      </w:r>
      <w:r w:rsidR="002B745D">
        <w:rPr>
          <w:rFonts w:asciiTheme="minorEastAsia" w:eastAsiaTheme="minorEastAsia" w:hAnsiTheme="minorEastAsia"/>
          <w:szCs w:val="21"/>
          <w:lang w:eastAsia="zh-TW"/>
        </w:rPr>
        <w:t>月</w:t>
      </w:r>
      <w:r w:rsidR="00337611">
        <w:rPr>
          <w:rFonts w:asciiTheme="minorEastAsia" w:eastAsiaTheme="minorEastAsia" w:hAnsiTheme="minorEastAsia" w:hint="eastAsia"/>
          <w:szCs w:val="21"/>
          <w:lang w:eastAsia="zh-TW"/>
        </w:rPr>
        <w:t>5</w:t>
      </w:r>
      <w:r w:rsidR="008E3AAE" w:rsidRPr="00A06327">
        <w:rPr>
          <w:rFonts w:asciiTheme="minorEastAsia" w:eastAsiaTheme="minorEastAsia" w:hAnsiTheme="minorEastAsia" w:hint="eastAsia"/>
          <w:szCs w:val="21"/>
          <w:lang w:eastAsia="zh-TW"/>
        </w:rPr>
        <w:t>日</w:t>
      </w:r>
      <w:r w:rsidRPr="00A06327">
        <w:rPr>
          <w:rFonts w:asciiTheme="minorEastAsia" w:eastAsiaTheme="minorEastAsia" w:hAnsiTheme="minorEastAsia" w:hint="eastAsia"/>
          <w:szCs w:val="21"/>
          <w:lang w:eastAsia="zh-TW"/>
        </w:rPr>
        <w:t>（木）</w:t>
      </w:r>
      <w:r w:rsidRPr="000A6601">
        <w:rPr>
          <w:rFonts w:asciiTheme="minorEastAsia" w:eastAsiaTheme="minorEastAsia" w:hAnsiTheme="minorEastAsia" w:hint="eastAsia"/>
          <w:szCs w:val="21"/>
          <w:lang w:eastAsia="zh-TW"/>
        </w:rPr>
        <w:t>16：</w:t>
      </w:r>
      <w:r w:rsidR="00D71C07">
        <w:rPr>
          <w:rFonts w:asciiTheme="minorEastAsia" w:eastAsiaTheme="minorEastAsia" w:hAnsiTheme="minorEastAsia" w:hint="eastAsia"/>
          <w:szCs w:val="21"/>
          <w:lang w:eastAsia="zh-TW"/>
        </w:rPr>
        <w:t>4</w:t>
      </w:r>
      <w:r w:rsidR="00D71C07">
        <w:rPr>
          <w:rFonts w:asciiTheme="minorEastAsia" w:eastAsiaTheme="minorEastAsia" w:hAnsiTheme="minorEastAsia"/>
          <w:szCs w:val="21"/>
          <w:lang w:eastAsia="zh-TW"/>
        </w:rPr>
        <w:t>5</w:t>
      </w:r>
      <w:r w:rsidRPr="000A6601">
        <w:rPr>
          <w:rFonts w:asciiTheme="minorEastAsia" w:eastAsiaTheme="minorEastAsia" w:hAnsiTheme="minorEastAsia" w:hint="eastAsia"/>
          <w:szCs w:val="21"/>
          <w:lang w:eastAsia="zh-TW"/>
        </w:rPr>
        <w:t>～</w:t>
      </w:r>
      <w:r w:rsidR="00CA6F9C" w:rsidRPr="000A6601">
        <w:rPr>
          <w:rFonts w:asciiTheme="minorEastAsia" w:eastAsiaTheme="minorEastAsia" w:hAnsiTheme="minorEastAsia" w:hint="eastAsia"/>
          <w:szCs w:val="21"/>
          <w:lang w:eastAsia="zh-TW"/>
        </w:rPr>
        <w:t>1</w:t>
      </w:r>
      <w:r w:rsidR="009A640C" w:rsidRPr="000A6601">
        <w:rPr>
          <w:rFonts w:asciiTheme="minorEastAsia" w:eastAsiaTheme="minorEastAsia" w:hAnsiTheme="minorEastAsia"/>
          <w:szCs w:val="21"/>
          <w:lang w:eastAsia="zh-TW"/>
        </w:rPr>
        <w:t>7：</w:t>
      </w:r>
      <w:r w:rsidR="00337611">
        <w:rPr>
          <w:rFonts w:asciiTheme="minorEastAsia" w:eastAsiaTheme="minorEastAsia" w:hAnsiTheme="minorEastAsia" w:hint="eastAsia"/>
          <w:szCs w:val="21"/>
          <w:lang w:eastAsia="zh-TW"/>
        </w:rPr>
        <w:t>40</w:t>
      </w:r>
    </w:p>
    <w:p w14:paraId="0CDFEDF2" w14:textId="77777777" w:rsidR="00507B29" w:rsidRPr="00A06327" w:rsidRDefault="00507B29" w:rsidP="00507B29">
      <w:pPr>
        <w:spacing w:line="240" w:lineRule="exact"/>
        <w:rPr>
          <w:rFonts w:asciiTheme="minorEastAsia" w:eastAsiaTheme="minorEastAsia" w:hAnsiTheme="minorEastAsia"/>
          <w:szCs w:val="21"/>
          <w:lang w:eastAsia="zh-TW"/>
        </w:rPr>
      </w:pPr>
      <w:r w:rsidRPr="000A6601">
        <w:rPr>
          <w:rFonts w:asciiTheme="minorEastAsia" w:eastAsiaTheme="minorEastAsia" w:hAnsiTheme="minorEastAsia" w:hint="eastAsia"/>
          <w:szCs w:val="21"/>
          <w:lang w:eastAsia="zh-TW"/>
        </w:rPr>
        <w:t>2．場所　　：　第1会議室</w:t>
      </w:r>
    </w:p>
    <w:p w14:paraId="490604B5" w14:textId="77777777" w:rsidR="00DA0A71" w:rsidRDefault="00A06327" w:rsidP="00DA0A71">
      <w:pPr>
        <w:spacing w:line="240" w:lineRule="exact"/>
        <w:rPr>
          <w:rFonts w:ascii="ＭＳ 明朝" w:hAnsi="ＭＳ 明朝"/>
          <w:szCs w:val="21"/>
          <w:lang w:eastAsia="zh-TW"/>
        </w:rPr>
      </w:pPr>
      <w:r w:rsidRPr="00A06327">
        <w:rPr>
          <w:rFonts w:asciiTheme="minorEastAsia" w:eastAsiaTheme="minorEastAsia" w:hAnsiTheme="minorEastAsia" w:hint="eastAsia"/>
          <w:szCs w:val="21"/>
          <w:lang w:eastAsia="zh-TW"/>
        </w:rPr>
        <w:t>3</w:t>
      </w:r>
      <w:r w:rsidR="004043E3">
        <w:rPr>
          <w:rFonts w:asciiTheme="minorEastAsia" w:eastAsiaTheme="minorEastAsia" w:hAnsiTheme="minorEastAsia" w:hint="eastAsia"/>
          <w:szCs w:val="21"/>
          <w:lang w:eastAsia="zh-TW"/>
        </w:rPr>
        <w:t xml:space="preserve">．構成員　：　</w:t>
      </w:r>
      <w:r w:rsidR="00D71C07" w:rsidRPr="00A06327">
        <w:rPr>
          <w:rFonts w:asciiTheme="minorEastAsia" w:eastAsiaTheme="minorEastAsia" w:hAnsiTheme="minorEastAsia" w:hint="eastAsia"/>
          <w:szCs w:val="21"/>
          <w:lang w:eastAsia="zh-TW"/>
        </w:rPr>
        <w:t>植田充宏（委員長）、</w:t>
      </w:r>
      <w:r w:rsidR="00D71C07">
        <w:rPr>
          <w:rFonts w:asciiTheme="minorEastAsia" w:eastAsiaTheme="minorEastAsia" w:hAnsiTheme="minorEastAsia" w:hint="eastAsia"/>
          <w:szCs w:val="21"/>
          <w:lang w:eastAsia="zh-TW"/>
        </w:rPr>
        <w:t>永井</w:t>
      </w:r>
      <w:r w:rsidR="00D71C07" w:rsidRPr="00D71C07">
        <w:rPr>
          <w:rFonts w:asciiTheme="minorEastAsia" w:eastAsiaTheme="minorEastAsia" w:hAnsiTheme="minorEastAsia" w:hint="eastAsia"/>
          <w:szCs w:val="21"/>
          <w:lang w:eastAsia="zh-TW"/>
        </w:rPr>
        <w:t>聡子</w:t>
      </w:r>
      <w:r w:rsidR="00D71C07" w:rsidRPr="00A06327">
        <w:rPr>
          <w:rFonts w:asciiTheme="minorEastAsia" w:eastAsiaTheme="minorEastAsia" w:hAnsiTheme="minorEastAsia" w:hint="eastAsia"/>
          <w:szCs w:val="21"/>
          <w:lang w:eastAsia="zh-TW"/>
        </w:rPr>
        <w:t>（副委員長）、</w:t>
      </w:r>
      <w:r w:rsidR="0026159D" w:rsidRPr="00A06327">
        <w:rPr>
          <w:rFonts w:asciiTheme="minorEastAsia" w:eastAsiaTheme="minorEastAsia" w:hAnsiTheme="minorEastAsia" w:hint="eastAsia"/>
          <w:szCs w:val="21"/>
          <w:lang w:eastAsia="zh-TW"/>
        </w:rPr>
        <w:t>佐々木信</w:t>
      </w:r>
      <w:r w:rsidR="0026159D">
        <w:rPr>
          <w:rFonts w:asciiTheme="minorEastAsia" w:eastAsiaTheme="minorEastAsia" w:hAnsiTheme="minorEastAsia" w:hint="eastAsia"/>
          <w:szCs w:val="21"/>
          <w:lang w:eastAsia="zh-TW"/>
        </w:rPr>
        <w:t>、</w:t>
      </w:r>
      <w:r w:rsidR="00DA0A71">
        <w:rPr>
          <w:rFonts w:ascii="ＭＳ 明朝" w:hAnsi="ＭＳ 明朝" w:hint="eastAsia"/>
          <w:szCs w:val="21"/>
          <w:lang w:eastAsia="zh-TW"/>
        </w:rPr>
        <w:t>福岡惠子、</w:t>
      </w:r>
    </w:p>
    <w:p w14:paraId="5DD8A87D" w14:textId="2AE49681" w:rsidR="00D71C07" w:rsidRPr="00A06327" w:rsidRDefault="00D71C07" w:rsidP="00DA0A71">
      <w:pPr>
        <w:spacing w:line="240" w:lineRule="exact"/>
        <w:ind w:leftChars="750" w:left="1575"/>
        <w:rPr>
          <w:rFonts w:asciiTheme="minorEastAsia" w:eastAsiaTheme="minorEastAsia" w:hAnsiTheme="minorEastAsia"/>
          <w:szCs w:val="21"/>
        </w:rPr>
      </w:pPr>
      <w:r w:rsidRPr="00A06327">
        <w:rPr>
          <w:rFonts w:asciiTheme="minorEastAsia" w:eastAsiaTheme="minorEastAsia" w:hAnsiTheme="minorEastAsia" w:hint="eastAsia"/>
          <w:szCs w:val="21"/>
        </w:rPr>
        <w:t>藤森美鈴、間庭勝則、望月知奈美、</w:t>
      </w:r>
      <w:r>
        <w:rPr>
          <w:rFonts w:asciiTheme="minorEastAsia" w:eastAsiaTheme="minorEastAsia" w:hAnsiTheme="minorEastAsia" w:hint="eastAsia"/>
          <w:szCs w:val="21"/>
        </w:rPr>
        <w:t>寺倉智子</w:t>
      </w:r>
      <w:r w:rsidRPr="00A06327">
        <w:rPr>
          <w:rFonts w:asciiTheme="minorEastAsia" w:eastAsiaTheme="minorEastAsia" w:hAnsiTheme="minorEastAsia" w:hint="eastAsia"/>
          <w:szCs w:val="21"/>
        </w:rPr>
        <w:t>、</w:t>
      </w:r>
      <w:r w:rsidRPr="00D71C07">
        <w:rPr>
          <w:rFonts w:asciiTheme="minorEastAsia" w:eastAsiaTheme="minorEastAsia" w:hAnsiTheme="minorEastAsia" w:hint="eastAsia"/>
          <w:szCs w:val="21"/>
        </w:rPr>
        <w:t>藤田貴子</w:t>
      </w:r>
      <w:r w:rsidRPr="00A06327">
        <w:rPr>
          <w:rFonts w:asciiTheme="minorEastAsia" w:eastAsiaTheme="minorEastAsia" w:hAnsiTheme="minorEastAsia" w:hint="eastAsia"/>
          <w:szCs w:val="21"/>
        </w:rPr>
        <w:t>、</w:t>
      </w:r>
      <w:r>
        <w:rPr>
          <w:rFonts w:asciiTheme="minorEastAsia" w:eastAsiaTheme="minorEastAsia" w:hAnsiTheme="minorEastAsia" w:hint="eastAsia"/>
          <w:szCs w:val="21"/>
        </w:rPr>
        <w:t>森隆一</w:t>
      </w:r>
      <w:r w:rsidRPr="00A06327">
        <w:rPr>
          <w:rFonts w:asciiTheme="minorEastAsia" w:eastAsiaTheme="minorEastAsia" w:hAnsiTheme="minorEastAsia" w:hint="eastAsia"/>
          <w:szCs w:val="21"/>
        </w:rPr>
        <w:t>、</w:t>
      </w:r>
      <w:r w:rsidR="0026159D" w:rsidRPr="00A06327">
        <w:rPr>
          <w:rFonts w:asciiTheme="minorEastAsia" w:eastAsiaTheme="minorEastAsia" w:hAnsiTheme="minorEastAsia" w:hint="eastAsia"/>
          <w:szCs w:val="21"/>
        </w:rPr>
        <w:t>山中清史</w:t>
      </w:r>
      <w:r w:rsidR="0026159D">
        <w:rPr>
          <w:rFonts w:asciiTheme="minorEastAsia" w:eastAsiaTheme="minorEastAsia" w:hAnsiTheme="minorEastAsia" w:hint="eastAsia"/>
          <w:szCs w:val="21"/>
        </w:rPr>
        <w:t>、</w:t>
      </w:r>
      <w:r>
        <w:rPr>
          <w:rFonts w:asciiTheme="minorEastAsia" w:eastAsiaTheme="minorEastAsia" w:hAnsiTheme="minorEastAsia" w:hint="eastAsia"/>
          <w:szCs w:val="21"/>
        </w:rPr>
        <w:t>藤本直美</w:t>
      </w:r>
      <w:r w:rsidRPr="00A06327">
        <w:rPr>
          <w:rFonts w:asciiTheme="minorEastAsia" w:eastAsiaTheme="minorEastAsia" w:hAnsiTheme="minorEastAsia" w:hint="eastAsia"/>
          <w:szCs w:val="21"/>
        </w:rPr>
        <w:t>、加藤恵一、福山好典、大谷かよ</w:t>
      </w:r>
    </w:p>
    <w:p w14:paraId="06CF3C67" w14:textId="574224CF" w:rsidR="0041287D" w:rsidRPr="00A06327" w:rsidRDefault="00507B29" w:rsidP="00D71C07">
      <w:pPr>
        <w:spacing w:line="240" w:lineRule="exact"/>
        <w:rPr>
          <w:rFonts w:asciiTheme="minorEastAsia" w:eastAsiaTheme="minorEastAsia" w:hAnsiTheme="minorEastAsia"/>
          <w:szCs w:val="21"/>
        </w:rPr>
      </w:pPr>
      <w:r w:rsidRPr="00A06327">
        <w:rPr>
          <w:rFonts w:asciiTheme="minorEastAsia" w:eastAsiaTheme="minorEastAsia" w:hAnsiTheme="minorEastAsia" w:hint="eastAsia"/>
          <w:szCs w:val="21"/>
        </w:rPr>
        <w:t>4．欠席者　：</w:t>
      </w:r>
      <w:r w:rsidR="00A06327">
        <w:rPr>
          <w:rFonts w:asciiTheme="minorEastAsia" w:eastAsiaTheme="minorEastAsia" w:hAnsiTheme="minorEastAsia" w:hint="eastAsia"/>
          <w:szCs w:val="21"/>
        </w:rPr>
        <w:t xml:space="preserve">　</w:t>
      </w:r>
      <w:r w:rsidR="00337611">
        <w:rPr>
          <w:rFonts w:asciiTheme="minorEastAsia" w:eastAsiaTheme="minorEastAsia" w:hAnsiTheme="minorEastAsia" w:hint="eastAsia"/>
          <w:szCs w:val="21"/>
        </w:rPr>
        <w:t>なし</w:t>
      </w:r>
    </w:p>
    <w:p w14:paraId="5A0E9DE0" w14:textId="77777777" w:rsidR="00507B29" w:rsidRPr="0085720A" w:rsidRDefault="00507B29" w:rsidP="00507B29">
      <w:pPr>
        <w:spacing w:line="240" w:lineRule="exact"/>
        <w:rPr>
          <w:rFonts w:asciiTheme="minorEastAsia" w:eastAsiaTheme="minorEastAsia" w:hAnsiTheme="minorEastAsia"/>
          <w:szCs w:val="21"/>
        </w:rPr>
      </w:pPr>
      <w:r w:rsidRPr="0085720A">
        <w:rPr>
          <w:rFonts w:asciiTheme="minorEastAsia" w:eastAsiaTheme="minorEastAsia" w:hAnsiTheme="minorEastAsia" w:hint="eastAsia"/>
          <w:szCs w:val="21"/>
        </w:rPr>
        <w:t>5．議題等</w:t>
      </w:r>
    </w:p>
    <w:p w14:paraId="7DCB90AF" w14:textId="77777777" w:rsidR="00AC00EB" w:rsidRDefault="00C924EB" w:rsidP="005E68E1">
      <w:pPr>
        <w:spacing w:line="240" w:lineRule="exact"/>
        <w:rPr>
          <w:rFonts w:asciiTheme="minorEastAsia" w:eastAsiaTheme="minorEastAsia" w:hAnsiTheme="minorEastAsia"/>
          <w:szCs w:val="21"/>
        </w:rPr>
      </w:pPr>
      <w:r w:rsidRPr="0085720A">
        <w:rPr>
          <w:rFonts w:asciiTheme="minorEastAsia" w:eastAsiaTheme="minorEastAsia" w:hAnsiTheme="minorEastAsia"/>
          <w:szCs w:val="21"/>
        </w:rPr>
        <w:t xml:space="preserve">　　　　●委員が関係する治験・受託研究の審査では委員は審議及び採決に不参加</w:t>
      </w:r>
    </w:p>
    <w:p w14:paraId="057A8283" w14:textId="77F8DA16" w:rsidR="00AC00EB" w:rsidRDefault="00AC00EB" w:rsidP="005E68E1">
      <w:pPr>
        <w:spacing w:line="240" w:lineRule="exact"/>
        <w:rPr>
          <w:rFonts w:asciiTheme="minorEastAsia" w:eastAsiaTheme="minorEastAsia" w:hAnsiTheme="minorEastAsia"/>
          <w:szCs w:val="21"/>
        </w:rPr>
      </w:pPr>
    </w:p>
    <w:p w14:paraId="6E8C7A2C" w14:textId="740059BB" w:rsidR="005C610A" w:rsidRDefault="001250A6" w:rsidP="005C610A">
      <w:pPr>
        <w:snapToGrid w:val="0"/>
        <w:spacing w:line="240" w:lineRule="exact"/>
        <w:rPr>
          <w:rFonts w:asciiTheme="minorEastAsia" w:eastAsiaTheme="minorEastAsia" w:hAnsiTheme="minorEastAsia"/>
          <w:b/>
          <w:szCs w:val="21"/>
        </w:rPr>
      </w:pPr>
      <w:r w:rsidRPr="00116E0C">
        <w:rPr>
          <w:rFonts w:asciiTheme="minorEastAsia" w:eastAsiaTheme="minorEastAsia" w:hAnsiTheme="minorEastAsia" w:hint="eastAsia"/>
          <w:b/>
          <w:szCs w:val="21"/>
        </w:rPr>
        <w:t>【治験】</w:t>
      </w:r>
    </w:p>
    <w:p w14:paraId="3C2A2D27" w14:textId="512DA9EB" w:rsidR="00EB7501" w:rsidRPr="00AF66B6" w:rsidRDefault="00EB7501" w:rsidP="00EB7501">
      <w:pPr>
        <w:snapToGrid w:val="0"/>
        <w:spacing w:line="140" w:lineRule="atLeast"/>
        <w:rPr>
          <w:rFonts w:asciiTheme="minorEastAsia" w:eastAsiaTheme="minorEastAsia" w:hAnsiTheme="minorEastAsia"/>
          <w:b/>
          <w:lang w:eastAsia="zh-TW"/>
        </w:rPr>
      </w:pPr>
      <w:r w:rsidRPr="0085720A">
        <w:rPr>
          <w:rFonts w:asciiTheme="minorEastAsia" w:eastAsiaTheme="minorEastAsia" w:hAnsiTheme="minorEastAsia" w:hint="eastAsia"/>
          <w:b/>
          <w:lang w:eastAsia="zh-TW"/>
        </w:rPr>
        <w:t>＜</w:t>
      </w:r>
      <w:r>
        <w:rPr>
          <w:rFonts w:asciiTheme="minorEastAsia" w:eastAsiaTheme="minorEastAsia" w:hAnsiTheme="minorEastAsia" w:hint="eastAsia"/>
          <w:b/>
          <w:lang w:eastAsia="zh-TW"/>
        </w:rPr>
        <w:t>新規</w:t>
      </w:r>
      <w:r w:rsidRPr="0085720A">
        <w:rPr>
          <w:rFonts w:asciiTheme="minorEastAsia" w:eastAsiaTheme="minorEastAsia" w:hAnsiTheme="minorEastAsia" w:hint="eastAsia"/>
          <w:b/>
          <w:lang w:eastAsia="zh-TW"/>
        </w:rPr>
        <w:t>審査＞</w:t>
      </w:r>
    </w:p>
    <w:p w14:paraId="194A470C" w14:textId="49F8F966" w:rsidR="00EB7501" w:rsidRPr="00337611" w:rsidRDefault="00337611" w:rsidP="00337611">
      <w:pPr>
        <w:pStyle w:val="a7"/>
        <w:numPr>
          <w:ilvl w:val="0"/>
          <w:numId w:val="27"/>
        </w:numPr>
        <w:spacing w:line="240" w:lineRule="exact"/>
        <w:ind w:leftChars="0" w:left="426" w:hanging="426"/>
        <w:rPr>
          <w:rFonts w:ascii="ＭＳ 明朝" w:hAnsi="ＭＳ 明朝"/>
          <w:szCs w:val="21"/>
        </w:rPr>
      </w:pPr>
      <w:r w:rsidRPr="00337611">
        <w:rPr>
          <w:rFonts w:asciiTheme="minorEastAsia" w:eastAsiaTheme="minorEastAsia" w:hAnsiTheme="minorEastAsia" w:hint="eastAsia"/>
        </w:rPr>
        <w:t>[整理番号：</w:t>
      </w:r>
      <w:r w:rsidRPr="00337611">
        <w:rPr>
          <w:rFonts w:asciiTheme="minorEastAsia" w:eastAsiaTheme="minorEastAsia" w:hAnsiTheme="minorEastAsia"/>
        </w:rPr>
        <w:t>507</w:t>
      </w:r>
      <w:r w:rsidRPr="00337611">
        <w:rPr>
          <w:rFonts w:asciiTheme="minorEastAsia" w:eastAsiaTheme="minorEastAsia" w:hAnsiTheme="minorEastAsia" w:hint="eastAsia"/>
        </w:rPr>
        <w:t>]</w:t>
      </w:r>
      <w:r w:rsidRPr="00337611">
        <w:rPr>
          <w:rFonts w:hint="eastAsia"/>
          <w:smallCaps/>
          <w:lang w:bidi="ja-JP"/>
        </w:rPr>
        <w:t xml:space="preserve"> </w:t>
      </w:r>
      <w:r w:rsidRPr="00337611">
        <w:rPr>
          <w:rFonts w:ascii="ＭＳ 明朝" w:hAnsi="ＭＳ 明朝"/>
          <w:szCs w:val="21"/>
        </w:rPr>
        <w:t xml:space="preserve">A Study to assess </w:t>
      </w:r>
      <w:proofErr w:type="spellStart"/>
      <w:r w:rsidRPr="00337611">
        <w:rPr>
          <w:rFonts w:ascii="ＭＳ 明朝" w:hAnsi="ＭＳ 明朝"/>
          <w:szCs w:val="21"/>
        </w:rPr>
        <w:t>toripalimab</w:t>
      </w:r>
      <w:proofErr w:type="spellEnd"/>
      <w:r w:rsidRPr="00337611">
        <w:rPr>
          <w:rFonts w:ascii="ＭＳ 明朝" w:hAnsi="ＭＳ 明朝"/>
          <w:szCs w:val="21"/>
        </w:rPr>
        <w:t xml:space="preserve"> alone or in combination with </w:t>
      </w:r>
      <w:proofErr w:type="spellStart"/>
      <w:r w:rsidRPr="00337611">
        <w:rPr>
          <w:rFonts w:ascii="ＭＳ 明朝" w:hAnsi="ＭＳ 明朝"/>
          <w:szCs w:val="21"/>
        </w:rPr>
        <w:t>tifcemalimab</w:t>
      </w:r>
      <w:proofErr w:type="spellEnd"/>
      <w:r w:rsidRPr="00337611">
        <w:rPr>
          <w:rFonts w:ascii="ＭＳ 明朝" w:hAnsi="ＭＳ 明朝"/>
          <w:szCs w:val="21"/>
        </w:rPr>
        <w:t xml:space="preserve"> as consolidation therapy in patients with limited-stage small cell lung cancer(LS-SCLC)限局型小細胞肺癌(LS-SCLC)患者における</w:t>
      </w:r>
      <w:proofErr w:type="spellStart"/>
      <w:r w:rsidRPr="00337611">
        <w:rPr>
          <w:rFonts w:ascii="ＭＳ 明朝" w:hAnsi="ＭＳ 明朝"/>
          <w:szCs w:val="21"/>
        </w:rPr>
        <w:t>Toripalimab</w:t>
      </w:r>
      <w:proofErr w:type="spellEnd"/>
      <w:r w:rsidRPr="00337611">
        <w:rPr>
          <w:rFonts w:ascii="ＭＳ 明朝" w:hAnsi="ＭＳ 明朝"/>
          <w:szCs w:val="21"/>
        </w:rPr>
        <w:t>単剤療法または</w:t>
      </w:r>
      <w:proofErr w:type="spellStart"/>
      <w:r w:rsidRPr="00337611">
        <w:rPr>
          <w:rFonts w:ascii="ＭＳ 明朝" w:hAnsi="ＭＳ 明朝"/>
          <w:szCs w:val="21"/>
        </w:rPr>
        <w:t>Toripalimab</w:t>
      </w:r>
      <w:proofErr w:type="spellEnd"/>
      <w:r w:rsidRPr="00337611">
        <w:rPr>
          <w:rFonts w:ascii="ＭＳ 明朝" w:hAnsi="ＭＳ 明朝"/>
          <w:szCs w:val="21"/>
        </w:rPr>
        <w:t>＋</w:t>
      </w:r>
      <w:proofErr w:type="spellStart"/>
      <w:r w:rsidRPr="00337611">
        <w:rPr>
          <w:rFonts w:ascii="ＭＳ 明朝" w:hAnsi="ＭＳ 明朝"/>
          <w:szCs w:val="21"/>
        </w:rPr>
        <w:t>Tifcemalimab</w:t>
      </w:r>
      <w:proofErr w:type="spellEnd"/>
      <w:r w:rsidRPr="00337611">
        <w:rPr>
          <w:rFonts w:ascii="ＭＳ 明朝" w:hAnsi="ＭＳ 明朝"/>
          <w:szCs w:val="21"/>
        </w:rPr>
        <w:t>併用療法を用いた地固め療法の評価</w:t>
      </w:r>
    </w:p>
    <w:p w14:paraId="0B7ECCC9" w14:textId="25C3492A" w:rsidR="005E5E9A" w:rsidRPr="005E5E9A" w:rsidRDefault="005E5E9A" w:rsidP="00337611">
      <w:pPr>
        <w:snapToGrid w:val="0"/>
        <w:spacing w:line="240" w:lineRule="exact"/>
        <w:ind w:firstLineChars="135" w:firstLine="283"/>
        <w:rPr>
          <w:rFonts w:asciiTheme="minorEastAsia" w:eastAsiaTheme="minorEastAsia" w:hAnsiTheme="minorEastAsia"/>
          <w:bCs/>
          <w:szCs w:val="21"/>
        </w:rPr>
      </w:pPr>
      <w:r w:rsidRPr="005E5E9A">
        <w:rPr>
          <w:rFonts w:asciiTheme="minorEastAsia" w:eastAsiaTheme="minorEastAsia" w:hAnsiTheme="minorEastAsia" w:hint="eastAsia"/>
          <w:bCs/>
          <w:szCs w:val="21"/>
        </w:rPr>
        <w:t>【審査内容】実施計画書を基に、当院での試験実施の妥当性について審議を行った</w:t>
      </w:r>
    </w:p>
    <w:p w14:paraId="0B1CAA8E" w14:textId="1A82E415" w:rsidR="005E5E9A" w:rsidRDefault="005E5E9A" w:rsidP="00337611">
      <w:pPr>
        <w:snapToGrid w:val="0"/>
        <w:spacing w:line="240" w:lineRule="exact"/>
        <w:ind w:firstLineChars="135" w:firstLine="283"/>
        <w:rPr>
          <w:rFonts w:asciiTheme="minorEastAsia" w:eastAsiaTheme="minorEastAsia" w:hAnsiTheme="minorEastAsia"/>
          <w:bCs/>
          <w:szCs w:val="21"/>
        </w:rPr>
      </w:pPr>
      <w:r w:rsidRPr="005E5E9A">
        <w:rPr>
          <w:rFonts w:asciiTheme="minorEastAsia" w:eastAsiaTheme="minorEastAsia" w:hAnsiTheme="minorEastAsia" w:hint="eastAsia"/>
          <w:bCs/>
          <w:szCs w:val="21"/>
        </w:rPr>
        <w:t>【審査結果】承認する</w:t>
      </w:r>
    </w:p>
    <w:p w14:paraId="4682CE7F" w14:textId="77777777" w:rsidR="00337611" w:rsidRDefault="00337611" w:rsidP="00337611">
      <w:pPr>
        <w:snapToGrid w:val="0"/>
        <w:spacing w:line="240" w:lineRule="exact"/>
        <w:rPr>
          <w:rFonts w:asciiTheme="minorEastAsia" w:eastAsiaTheme="minorEastAsia" w:hAnsiTheme="minorEastAsia"/>
          <w:bCs/>
          <w:szCs w:val="21"/>
        </w:rPr>
      </w:pPr>
    </w:p>
    <w:p w14:paraId="2F20E823" w14:textId="38F267BF" w:rsidR="00337611" w:rsidRPr="00337611" w:rsidRDefault="00337611" w:rsidP="00337611">
      <w:pPr>
        <w:snapToGrid w:val="0"/>
        <w:spacing w:line="240" w:lineRule="exact"/>
        <w:rPr>
          <w:rFonts w:asciiTheme="minorEastAsia" w:eastAsiaTheme="minorEastAsia" w:hAnsiTheme="minorEastAsia"/>
          <w:b/>
          <w:szCs w:val="21"/>
        </w:rPr>
      </w:pPr>
      <w:r w:rsidRPr="00116E0C">
        <w:rPr>
          <w:rFonts w:asciiTheme="minorEastAsia" w:eastAsiaTheme="minorEastAsia" w:hAnsiTheme="minorEastAsia" w:hint="eastAsia"/>
          <w:b/>
          <w:szCs w:val="21"/>
        </w:rPr>
        <w:t>【治験】</w:t>
      </w:r>
    </w:p>
    <w:p w14:paraId="1C764030" w14:textId="77777777" w:rsidR="00337611" w:rsidRDefault="00337611" w:rsidP="00337611">
      <w:pPr>
        <w:snapToGrid w:val="0"/>
        <w:spacing w:line="240" w:lineRule="exact"/>
        <w:rPr>
          <w:rFonts w:asciiTheme="minorEastAsia" w:eastAsiaTheme="minorEastAsia" w:hAnsiTheme="minorEastAsia"/>
          <w:b/>
          <w:szCs w:val="21"/>
        </w:rPr>
      </w:pPr>
      <w:r w:rsidRPr="00116E0C">
        <w:rPr>
          <w:rFonts w:asciiTheme="minorEastAsia" w:eastAsiaTheme="minorEastAsia" w:hAnsiTheme="minorEastAsia" w:hint="eastAsia"/>
          <w:b/>
          <w:szCs w:val="21"/>
        </w:rPr>
        <w:t>【</w:t>
      </w:r>
      <w:r>
        <w:rPr>
          <w:rFonts w:asciiTheme="minorEastAsia" w:eastAsiaTheme="minorEastAsia" w:hAnsiTheme="minorEastAsia" w:hint="eastAsia"/>
          <w:b/>
          <w:szCs w:val="21"/>
        </w:rPr>
        <w:t>その他</w:t>
      </w:r>
      <w:r w:rsidRPr="00116E0C">
        <w:rPr>
          <w:rFonts w:asciiTheme="minorEastAsia" w:eastAsiaTheme="minorEastAsia" w:hAnsiTheme="minorEastAsia" w:hint="eastAsia"/>
          <w:b/>
          <w:szCs w:val="21"/>
        </w:rPr>
        <w:t>】</w:t>
      </w:r>
    </w:p>
    <w:p w14:paraId="7F89311F" w14:textId="77777777" w:rsidR="00337611" w:rsidRPr="008F1232" w:rsidRDefault="00337611" w:rsidP="00337611">
      <w:pPr>
        <w:pStyle w:val="a7"/>
        <w:numPr>
          <w:ilvl w:val="0"/>
          <w:numId w:val="28"/>
        </w:numPr>
        <w:snapToGrid w:val="0"/>
        <w:spacing w:line="240" w:lineRule="exact"/>
        <w:ind w:leftChars="0"/>
        <w:rPr>
          <w:rFonts w:asciiTheme="minorEastAsia" w:eastAsiaTheme="minorEastAsia" w:hAnsiTheme="minorEastAsia"/>
          <w:szCs w:val="21"/>
        </w:rPr>
      </w:pPr>
      <w:r w:rsidRPr="008F1232">
        <w:rPr>
          <w:rFonts w:asciiTheme="minorEastAsia" w:eastAsiaTheme="minorEastAsia" w:hAnsiTheme="minorEastAsia" w:hint="eastAsia"/>
          <w:szCs w:val="21"/>
        </w:rPr>
        <w:t>治験電磁化システムに伴う、標準業務手順書の作成について</w:t>
      </w:r>
    </w:p>
    <w:p w14:paraId="7CF3E52E" w14:textId="77777777" w:rsidR="00AC1D96" w:rsidRDefault="00337611" w:rsidP="00337611">
      <w:pPr>
        <w:pStyle w:val="a7"/>
        <w:snapToGrid w:val="0"/>
        <w:spacing w:line="240" w:lineRule="exact"/>
        <w:ind w:leftChars="0" w:left="360"/>
        <w:rPr>
          <w:rFonts w:asciiTheme="minorEastAsia" w:eastAsiaTheme="minorEastAsia" w:hAnsiTheme="minorEastAsia"/>
          <w:szCs w:val="21"/>
        </w:rPr>
      </w:pPr>
      <w:r>
        <w:rPr>
          <w:rFonts w:asciiTheme="minorEastAsia" w:eastAsiaTheme="minorEastAsia" w:hAnsiTheme="minorEastAsia"/>
          <w:szCs w:val="21"/>
        </w:rPr>
        <w:t>独立行政法人国立病院機構姫路医療センターに係る治験関連文書の電磁的取扱いに</w:t>
      </w:r>
    </w:p>
    <w:p w14:paraId="4D2E8199" w14:textId="51491D3F" w:rsidR="00337611" w:rsidRPr="008F1232" w:rsidRDefault="00337611" w:rsidP="00337611">
      <w:pPr>
        <w:pStyle w:val="a7"/>
        <w:snapToGrid w:val="0"/>
        <w:spacing w:line="240" w:lineRule="exact"/>
        <w:ind w:leftChars="0" w:left="360"/>
        <w:rPr>
          <w:rFonts w:asciiTheme="minorEastAsia" w:eastAsiaTheme="minorEastAsia" w:hAnsiTheme="minorEastAsia"/>
          <w:szCs w:val="21"/>
        </w:rPr>
      </w:pPr>
      <w:r>
        <w:rPr>
          <w:rFonts w:asciiTheme="minorEastAsia" w:eastAsiaTheme="minorEastAsia" w:hAnsiTheme="minorEastAsia"/>
          <w:szCs w:val="21"/>
        </w:rPr>
        <w:t>関する標準業務手順書</w:t>
      </w:r>
    </w:p>
    <w:p w14:paraId="0C2EB6DB" w14:textId="77777777" w:rsidR="00337611" w:rsidRPr="00FA5BFE" w:rsidRDefault="00337611" w:rsidP="00337611">
      <w:pPr>
        <w:snapToGrid w:val="0"/>
        <w:spacing w:line="240" w:lineRule="exact"/>
        <w:rPr>
          <w:rFonts w:asciiTheme="minorEastAsia" w:eastAsiaTheme="minorEastAsia" w:hAnsiTheme="minorEastAsia"/>
          <w:color w:val="000000"/>
          <w:szCs w:val="21"/>
        </w:rPr>
      </w:pPr>
    </w:p>
    <w:p w14:paraId="7729B517" w14:textId="77777777" w:rsidR="00337611" w:rsidRPr="0029532E" w:rsidRDefault="00337611" w:rsidP="00337611">
      <w:pPr>
        <w:snapToGrid w:val="0"/>
        <w:spacing w:line="24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sidRPr="0029532E">
        <w:rPr>
          <w:rFonts w:asciiTheme="minorEastAsia" w:eastAsiaTheme="minorEastAsia" w:hAnsiTheme="minorEastAsia" w:hint="eastAsia"/>
          <w:color w:val="000000"/>
          <w:szCs w:val="21"/>
        </w:rPr>
        <w:t>既存の手順書の更新について</w:t>
      </w:r>
    </w:p>
    <w:p w14:paraId="161522C7" w14:textId="77777777" w:rsidR="00337611" w:rsidRPr="008F1232" w:rsidRDefault="00337611" w:rsidP="00337611">
      <w:pPr>
        <w:pStyle w:val="a7"/>
        <w:snapToGrid w:val="0"/>
        <w:spacing w:line="240" w:lineRule="exact"/>
        <w:ind w:leftChars="0" w:left="360"/>
        <w:rPr>
          <w:rFonts w:asciiTheme="minorEastAsia" w:eastAsiaTheme="minorEastAsia" w:hAnsiTheme="minorEastAsia"/>
          <w:color w:val="000000"/>
          <w:szCs w:val="21"/>
        </w:rPr>
      </w:pPr>
      <w:r w:rsidRPr="008F1232">
        <w:rPr>
          <w:rFonts w:asciiTheme="minorEastAsia" w:eastAsiaTheme="minorEastAsia" w:hAnsiTheme="minorEastAsia" w:hint="eastAsia"/>
          <w:color w:val="000000"/>
          <w:szCs w:val="21"/>
        </w:rPr>
        <w:t>独立行政法人国立病院機構姫路医療センター受託研究（治験等）取扱い規程</w:t>
      </w:r>
    </w:p>
    <w:p w14:paraId="3B61B71F" w14:textId="77777777" w:rsidR="00337611" w:rsidRPr="005E5E9A" w:rsidRDefault="00337611" w:rsidP="00337611">
      <w:pPr>
        <w:snapToGrid w:val="0"/>
        <w:spacing w:line="240" w:lineRule="exact"/>
        <w:rPr>
          <w:rFonts w:asciiTheme="minorEastAsia" w:eastAsiaTheme="minorEastAsia" w:hAnsiTheme="minorEastAsia" w:hint="eastAsia"/>
          <w:bCs/>
          <w:szCs w:val="21"/>
        </w:rPr>
      </w:pPr>
    </w:p>
    <w:p w14:paraId="26E1FF65" w14:textId="3A6C9CD0" w:rsidR="00F87B51" w:rsidRPr="00AF66B6" w:rsidRDefault="00463CB3" w:rsidP="00AF66B6">
      <w:pPr>
        <w:snapToGrid w:val="0"/>
        <w:spacing w:line="140" w:lineRule="atLeast"/>
        <w:rPr>
          <w:rFonts w:asciiTheme="minorEastAsia" w:eastAsiaTheme="minorEastAsia" w:hAnsiTheme="minorEastAsia"/>
          <w:b/>
        </w:rPr>
      </w:pPr>
      <w:r w:rsidRPr="0085720A">
        <w:rPr>
          <w:rFonts w:asciiTheme="minorEastAsia" w:eastAsiaTheme="minorEastAsia" w:hAnsiTheme="minorEastAsia" w:hint="eastAsia"/>
          <w:b/>
        </w:rPr>
        <w:t>＜継続審査＞</w:t>
      </w:r>
    </w:p>
    <w:p w14:paraId="7C82FA69" w14:textId="0015FB4F" w:rsidR="00654235" w:rsidRPr="00A93650" w:rsidRDefault="00413CCE" w:rsidP="00EA3EAE">
      <w:pPr>
        <w:pStyle w:val="a7"/>
        <w:numPr>
          <w:ilvl w:val="0"/>
          <w:numId w:val="1"/>
        </w:numPr>
        <w:ind w:leftChars="0"/>
        <w:rPr>
          <w:rFonts w:asciiTheme="minorEastAsia" w:hAnsiTheme="minorEastAsia"/>
        </w:rPr>
      </w:pPr>
      <w:r>
        <w:rPr>
          <w:rFonts w:asciiTheme="minorEastAsia" w:eastAsiaTheme="minorEastAsia" w:hAnsiTheme="minorEastAsia" w:hint="eastAsia"/>
        </w:rPr>
        <w:t>[</w:t>
      </w:r>
      <w:r>
        <w:rPr>
          <w:rFonts w:asciiTheme="minorEastAsia" w:eastAsiaTheme="minorEastAsia" w:hAnsiTheme="minorEastAsia"/>
        </w:rPr>
        <w:t>整理番号：</w:t>
      </w:r>
      <w:r>
        <w:rPr>
          <w:rFonts w:asciiTheme="minorEastAsia" w:eastAsiaTheme="minorEastAsia" w:hAnsiTheme="minorEastAsia" w:hint="eastAsia"/>
        </w:rPr>
        <w:t>414]</w:t>
      </w:r>
      <w:r w:rsidR="00AE0621">
        <w:rPr>
          <w:rFonts w:asciiTheme="minorEastAsia" w:eastAsiaTheme="minorEastAsia" w:hAnsiTheme="minorEastAsia" w:hint="eastAsia"/>
        </w:rPr>
        <w:t xml:space="preserve"> </w:t>
      </w:r>
      <w:r>
        <w:rPr>
          <w:rFonts w:asciiTheme="minorEastAsia" w:hAnsiTheme="minorEastAsia"/>
        </w:rPr>
        <w:t>MSD株式会社の依頼によるMK-3475を用いた治験に参加した患者を対象とした継続</w:t>
      </w:r>
      <w:r>
        <w:rPr>
          <w:rFonts w:asciiTheme="minorEastAsia" w:hAnsiTheme="minorEastAsia" w:hint="eastAsia"/>
        </w:rPr>
        <w:t>試験</w:t>
      </w:r>
    </w:p>
    <w:p w14:paraId="78AAEE41" w14:textId="053F4A6D" w:rsidR="005E5E9A" w:rsidRDefault="005E5E9A" w:rsidP="005E5E9A">
      <w:pPr>
        <w:ind w:firstLineChars="135" w:firstLine="283"/>
        <w:rPr>
          <w:rFonts w:asciiTheme="minorEastAsia" w:eastAsiaTheme="minorEastAsia" w:hAnsiTheme="minorEastAsia"/>
        </w:rPr>
      </w:pPr>
      <w:r w:rsidRPr="005E5E9A">
        <w:rPr>
          <w:rFonts w:asciiTheme="minorEastAsia" w:eastAsiaTheme="minorEastAsia" w:hAnsiTheme="minorEastAsia" w:hint="eastAsia"/>
          <w:szCs w:val="21"/>
        </w:rPr>
        <w:t>【審査内容】</w:t>
      </w:r>
      <w:r w:rsidRPr="005E5E9A">
        <w:rPr>
          <w:rFonts w:asciiTheme="minorEastAsia" w:eastAsiaTheme="minorEastAsia" w:hAnsiTheme="minorEastAsia" w:hint="eastAsia"/>
        </w:rPr>
        <w:t>安全性情報等に関する報告書に基づく審議</w:t>
      </w:r>
    </w:p>
    <w:p w14:paraId="53076485" w14:textId="02F5EC01" w:rsidR="005E5E9A" w:rsidRPr="005E5E9A" w:rsidRDefault="005E5E9A" w:rsidP="00B27F4C">
      <w:pPr>
        <w:ind w:firstLineChars="135" w:firstLine="283"/>
        <w:rPr>
          <w:rFonts w:asciiTheme="minorEastAsia" w:eastAsiaTheme="minorEastAsia" w:hAnsiTheme="minorEastAsia"/>
        </w:rPr>
      </w:pPr>
      <w:r w:rsidRPr="005E5E9A">
        <w:rPr>
          <w:rFonts w:asciiTheme="minorEastAsia" w:eastAsiaTheme="minorEastAsia" w:hAnsiTheme="minorEastAsia" w:hint="eastAsia"/>
          <w:szCs w:val="21"/>
        </w:rPr>
        <w:t>【審査結果】承認する</w:t>
      </w:r>
    </w:p>
    <w:p w14:paraId="18228386" w14:textId="77777777" w:rsidR="001F23C6" w:rsidRDefault="001F23C6" w:rsidP="005E5E9A">
      <w:pPr>
        <w:ind w:firstLineChars="135" w:firstLine="283"/>
        <w:rPr>
          <w:rFonts w:asciiTheme="minorEastAsia" w:eastAsiaTheme="minorEastAsia" w:hAnsiTheme="minorEastAsia"/>
          <w:szCs w:val="21"/>
        </w:rPr>
      </w:pPr>
    </w:p>
    <w:p w14:paraId="5F7473CA" w14:textId="6BB2F652" w:rsidR="005E5E9A" w:rsidRPr="005E5E9A" w:rsidRDefault="005E5E9A" w:rsidP="005E5E9A">
      <w:pPr>
        <w:pStyle w:val="a7"/>
        <w:numPr>
          <w:ilvl w:val="0"/>
          <w:numId w:val="1"/>
        </w:numPr>
        <w:ind w:leftChars="0"/>
        <w:rPr>
          <w:rFonts w:asciiTheme="minorEastAsia" w:hAnsiTheme="minorEastAsia"/>
          <w:color w:val="000000" w:themeColor="text1"/>
          <w:szCs w:val="21"/>
        </w:rPr>
      </w:pPr>
      <w:r w:rsidRPr="005E5E9A">
        <w:rPr>
          <w:rFonts w:asciiTheme="minorEastAsia" w:eastAsiaTheme="minorEastAsia" w:hAnsiTheme="minorEastAsia" w:hint="eastAsia"/>
        </w:rPr>
        <w:t>[</w:t>
      </w:r>
      <w:r w:rsidRPr="005E5E9A">
        <w:rPr>
          <w:rFonts w:asciiTheme="minorEastAsia" w:eastAsiaTheme="minorEastAsia" w:hAnsiTheme="minorEastAsia"/>
        </w:rPr>
        <w:t>整理番号：</w:t>
      </w:r>
      <w:r w:rsidRPr="005E5E9A">
        <w:rPr>
          <w:rFonts w:asciiTheme="minorEastAsia" w:eastAsiaTheme="minorEastAsia" w:hAnsiTheme="minorEastAsia" w:hint="eastAsia"/>
        </w:rPr>
        <w:t>391]</w:t>
      </w:r>
      <w:r w:rsidRPr="00695EA2">
        <w:rPr>
          <w:rFonts w:hint="eastAsia"/>
        </w:rPr>
        <w:t>アストラゼネカ株式会社の依頼による</w:t>
      </w:r>
      <w:r>
        <w:rPr>
          <w:rFonts w:hint="eastAsia"/>
        </w:rPr>
        <w:t>切除可能非小細胞肺癌患者に対する治療として、ネオアジュバント</w:t>
      </w:r>
      <w:r>
        <w:rPr>
          <w:rFonts w:hint="eastAsia"/>
        </w:rPr>
        <w:t>/</w:t>
      </w:r>
      <w:r>
        <w:rPr>
          <w:rFonts w:hint="eastAsia"/>
        </w:rPr>
        <w:t>アジュバント療法における</w:t>
      </w:r>
      <w:r w:rsidRPr="005E5E9A">
        <w:rPr>
          <w:rFonts w:asciiTheme="minorEastAsia" w:hAnsiTheme="minorEastAsia" w:hint="eastAsia"/>
          <w:color w:val="000000" w:themeColor="text1"/>
          <w:szCs w:val="21"/>
        </w:rPr>
        <w:t>デュルバルマブ投与を評価する第Ⅲ相試験</w:t>
      </w:r>
    </w:p>
    <w:p w14:paraId="16C68D95" w14:textId="77777777" w:rsidR="002406A5" w:rsidRPr="00AE0621" w:rsidRDefault="002406A5" w:rsidP="003564E4">
      <w:pPr>
        <w:pStyle w:val="a7"/>
        <w:ind w:leftChars="0" w:left="142" w:firstLineChars="67" w:firstLine="141"/>
        <w:rPr>
          <w:rFonts w:asciiTheme="minorEastAsia" w:eastAsiaTheme="minorEastAsia" w:hAnsiTheme="minorEastAsia"/>
        </w:rPr>
      </w:pPr>
      <w:r w:rsidRPr="00AE0621">
        <w:rPr>
          <w:rFonts w:asciiTheme="minorEastAsia" w:eastAsiaTheme="minorEastAsia" w:hAnsiTheme="minorEastAsia" w:hint="eastAsia"/>
          <w:szCs w:val="21"/>
        </w:rPr>
        <w:t xml:space="preserve">【審査内容】① </w:t>
      </w:r>
      <w:r w:rsidRPr="00AE0621">
        <w:rPr>
          <w:rFonts w:asciiTheme="minorEastAsia" w:eastAsiaTheme="minorEastAsia" w:hAnsiTheme="minorEastAsia" w:hint="eastAsia"/>
        </w:rPr>
        <w:t>安全性情報等に関する報告書に基づく審議</w:t>
      </w:r>
    </w:p>
    <w:p w14:paraId="5A3257D5" w14:textId="77777777" w:rsidR="002406A5" w:rsidRPr="00AE0621" w:rsidRDefault="002406A5" w:rsidP="003564E4">
      <w:pPr>
        <w:pStyle w:val="a7"/>
        <w:ind w:leftChars="0" w:left="142" w:firstLineChars="667" w:firstLine="1401"/>
        <w:rPr>
          <w:rFonts w:asciiTheme="minorEastAsia" w:eastAsiaTheme="minorEastAsia" w:hAnsiTheme="minorEastAsia"/>
        </w:rPr>
      </w:pPr>
      <w:r w:rsidRPr="00AE0621">
        <w:rPr>
          <w:rFonts w:asciiTheme="minorEastAsia" w:eastAsiaTheme="minorEastAsia" w:hAnsiTheme="minorEastAsia" w:hint="eastAsia"/>
        </w:rPr>
        <w:t>② 治験に関する変更申請書に基づく審議</w:t>
      </w:r>
    </w:p>
    <w:p w14:paraId="3356AA40" w14:textId="77777777" w:rsidR="00D67567" w:rsidRDefault="002406A5" w:rsidP="00D67567">
      <w:pPr>
        <w:pStyle w:val="a7"/>
        <w:ind w:leftChars="0" w:left="142" w:firstLineChars="67" w:firstLine="141"/>
        <w:rPr>
          <w:rFonts w:asciiTheme="minorEastAsia" w:eastAsiaTheme="minorEastAsia" w:hAnsiTheme="minorEastAsia"/>
          <w:szCs w:val="21"/>
        </w:rPr>
      </w:pPr>
      <w:r w:rsidRPr="00AE0621">
        <w:rPr>
          <w:rFonts w:asciiTheme="minorEastAsia" w:eastAsiaTheme="minorEastAsia" w:hAnsiTheme="minorEastAsia" w:hint="eastAsia"/>
          <w:szCs w:val="21"/>
        </w:rPr>
        <w:t>【審査結果】</w:t>
      </w:r>
      <w:r w:rsidRPr="00AE0621">
        <w:rPr>
          <w:rFonts w:asciiTheme="minorEastAsia" w:eastAsiaTheme="minorEastAsia" w:hAnsiTheme="minorEastAsia" w:hint="eastAsia"/>
        </w:rPr>
        <w:t xml:space="preserve">① </w:t>
      </w:r>
      <w:r w:rsidRPr="00AE0621">
        <w:rPr>
          <w:rFonts w:asciiTheme="minorEastAsia" w:eastAsiaTheme="minorEastAsia" w:hAnsiTheme="minorEastAsia" w:hint="eastAsia"/>
          <w:szCs w:val="21"/>
        </w:rPr>
        <w:t>承認する</w:t>
      </w:r>
    </w:p>
    <w:p w14:paraId="04E4EFAF" w14:textId="4982A091" w:rsidR="002406A5" w:rsidRPr="00AE0621" w:rsidRDefault="002406A5" w:rsidP="00D67567">
      <w:pPr>
        <w:pStyle w:val="a7"/>
        <w:ind w:leftChars="0" w:left="142" w:firstLineChars="667" w:firstLine="1401"/>
        <w:rPr>
          <w:rFonts w:asciiTheme="minorEastAsia" w:eastAsiaTheme="minorEastAsia" w:hAnsiTheme="minorEastAsia"/>
        </w:rPr>
      </w:pPr>
      <w:r w:rsidRPr="00AE0621">
        <w:rPr>
          <w:rFonts w:asciiTheme="minorEastAsia" w:eastAsiaTheme="minorEastAsia" w:hAnsiTheme="minorEastAsia" w:hint="eastAsia"/>
          <w:szCs w:val="21"/>
        </w:rPr>
        <w:t>② 承認する</w:t>
      </w:r>
    </w:p>
    <w:p w14:paraId="2DD312CA" w14:textId="77777777" w:rsidR="005E5E9A" w:rsidRDefault="005E5E9A" w:rsidP="005E5E9A">
      <w:pPr>
        <w:rPr>
          <w:rFonts w:asciiTheme="minorEastAsia" w:eastAsiaTheme="minorEastAsia" w:hAnsiTheme="minorEastAsia"/>
          <w:szCs w:val="21"/>
        </w:rPr>
      </w:pPr>
    </w:p>
    <w:p w14:paraId="187A59A3" w14:textId="5E39B9DC" w:rsidR="005E5E9A" w:rsidRPr="005E5E9A" w:rsidRDefault="005E5E9A" w:rsidP="005E5E9A">
      <w:pPr>
        <w:pStyle w:val="a7"/>
        <w:numPr>
          <w:ilvl w:val="0"/>
          <w:numId w:val="1"/>
        </w:numPr>
        <w:ind w:leftChars="0"/>
        <w:rPr>
          <w:rFonts w:asciiTheme="minorEastAsia" w:eastAsiaTheme="minorEastAsia" w:hAnsiTheme="minorEastAsia"/>
        </w:rPr>
      </w:pPr>
      <w:r w:rsidRPr="005E5E9A">
        <w:rPr>
          <w:rFonts w:asciiTheme="minorEastAsia" w:eastAsiaTheme="minorEastAsia" w:hAnsiTheme="minorEastAsia" w:hint="eastAsia"/>
        </w:rPr>
        <w:t>[整理番号：</w:t>
      </w:r>
      <w:r w:rsidRPr="005E5E9A">
        <w:rPr>
          <w:rFonts w:asciiTheme="minorEastAsia" w:eastAsiaTheme="minorEastAsia" w:hAnsiTheme="minorEastAsia"/>
        </w:rPr>
        <w:t>464</w:t>
      </w:r>
      <w:r w:rsidRPr="005E5E9A">
        <w:rPr>
          <w:rFonts w:asciiTheme="minorEastAsia" w:eastAsiaTheme="minorEastAsia" w:hAnsiTheme="minorEastAsia" w:hint="eastAsia"/>
        </w:rPr>
        <w:t>]</w:t>
      </w:r>
      <w:r w:rsidRPr="005E5E9A">
        <w:rPr>
          <w:rFonts w:hint="eastAsia"/>
          <w:smallCaps/>
          <w:lang w:bidi="ja-JP"/>
        </w:rPr>
        <w:t xml:space="preserve"> </w:t>
      </w:r>
      <w:r w:rsidRPr="005E5E9A">
        <w:rPr>
          <w:rFonts w:asciiTheme="minorEastAsia" w:eastAsiaTheme="minorEastAsia" w:hAnsiTheme="minorEastAsia" w:hint="eastAsia"/>
          <w:szCs w:val="21"/>
        </w:rPr>
        <w:t>アストラゼネカ株式会社の依頼による非小細胞肺癌患者を対象とした</w:t>
      </w:r>
      <w:r w:rsidR="006F006C">
        <w:rPr>
          <w:rFonts w:asciiTheme="minorEastAsia" w:eastAsiaTheme="minorEastAsia" w:hAnsiTheme="minorEastAsia" w:hint="eastAsia"/>
          <w:szCs w:val="21"/>
        </w:rPr>
        <w:t xml:space="preserve">　</w:t>
      </w:r>
      <w:r w:rsidRPr="005E5E9A">
        <w:rPr>
          <w:rFonts w:asciiTheme="minorEastAsia" w:eastAsiaTheme="minorEastAsia" w:hAnsiTheme="minorEastAsia" w:hint="eastAsia"/>
          <w:szCs w:val="21"/>
        </w:rPr>
        <w:t>デュルバルマブ、</w:t>
      </w:r>
      <w:proofErr w:type="spellStart"/>
      <w:r w:rsidRPr="005E5E9A">
        <w:rPr>
          <w:rFonts w:asciiTheme="minorEastAsia" w:eastAsiaTheme="minorEastAsia" w:hAnsiTheme="minorEastAsia" w:hint="eastAsia"/>
          <w:szCs w:val="21"/>
        </w:rPr>
        <w:t>Olecl</w:t>
      </w:r>
      <w:r w:rsidRPr="005E5E9A">
        <w:rPr>
          <w:rFonts w:asciiTheme="minorEastAsia" w:eastAsiaTheme="minorEastAsia" w:hAnsiTheme="minorEastAsia"/>
          <w:szCs w:val="21"/>
        </w:rPr>
        <w:t>u</w:t>
      </w:r>
      <w:r w:rsidRPr="005E5E9A">
        <w:rPr>
          <w:rFonts w:asciiTheme="minorEastAsia" w:eastAsiaTheme="minorEastAsia" w:hAnsiTheme="minorEastAsia" w:hint="eastAsia"/>
          <w:szCs w:val="21"/>
        </w:rPr>
        <w:t>mab</w:t>
      </w:r>
      <w:proofErr w:type="spellEnd"/>
      <w:r w:rsidRPr="005E5E9A">
        <w:rPr>
          <w:rFonts w:asciiTheme="minorEastAsia" w:eastAsiaTheme="minorEastAsia" w:hAnsiTheme="minorEastAsia" w:hint="eastAsia"/>
          <w:szCs w:val="21"/>
        </w:rPr>
        <w:t>及び</w:t>
      </w:r>
      <w:proofErr w:type="spellStart"/>
      <w:r w:rsidRPr="005E5E9A">
        <w:rPr>
          <w:rFonts w:asciiTheme="minorEastAsia" w:eastAsiaTheme="minorEastAsia" w:hAnsiTheme="minorEastAsia" w:hint="eastAsia"/>
          <w:szCs w:val="21"/>
        </w:rPr>
        <w:t>Monalizumab</w:t>
      </w:r>
      <w:proofErr w:type="spellEnd"/>
      <w:r w:rsidRPr="005E5E9A">
        <w:rPr>
          <w:rFonts w:asciiTheme="minorEastAsia" w:eastAsiaTheme="minorEastAsia" w:hAnsiTheme="minorEastAsia" w:hint="eastAsia"/>
          <w:szCs w:val="21"/>
        </w:rPr>
        <w:t>の第Ⅲ相試験</w:t>
      </w:r>
    </w:p>
    <w:p w14:paraId="2E92C531" w14:textId="77777777" w:rsidR="00D67567" w:rsidRDefault="002406A5" w:rsidP="00D67567">
      <w:pPr>
        <w:pStyle w:val="a7"/>
        <w:ind w:leftChars="0" w:left="142" w:firstLineChars="67" w:firstLine="141"/>
        <w:rPr>
          <w:rFonts w:asciiTheme="minorEastAsia" w:eastAsiaTheme="minorEastAsia" w:hAnsiTheme="minorEastAsia"/>
        </w:rPr>
      </w:pPr>
      <w:r w:rsidRPr="00AE0621">
        <w:rPr>
          <w:rFonts w:asciiTheme="minorEastAsia" w:eastAsiaTheme="minorEastAsia" w:hAnsiTheme="minorEastAsia" w:hint="eastAsia"/>
          <w:szCs w:val="21"/>
        </w:rPr>
        <w:t xml:space="preserve">【審査内容】① </w:t>
      </w:r>
      <w:r w:rsidRPr="00AE0621">
        <w:rPr>
          <w:rFonts w:asciiTheme="minorEastAsia" w:eastAsiaTheme="minorEastAsia" w:hAnsiTheme="minorEastAsia" w:hint="eastAsia"/>
        </w:rPr>
        <w:t>安全性情報等に関する報告書に基づく審議</w:t>
      </w:r>
    </w:p>
    <w:p w14:paraId="6AFE36A1" w14:textId="265539AF" w:rsidR="002406A5" w:rsidRPr="00D67567" w:rsidRDefault="002406A5" w:rsidP="00D67567">
      <w:pPr>
        <w:pStyle w:val="a7"/>
        <w:ind w:leftChars="0" w:left="142" w:firstLineChars="667" w:firstLine="1401"/>
        <w:rPr>
          <w:rFonts w:asciiTheme="minorEastAsia" w:eastAsiaTheme="minorEastAsia" w:hAnsiTheme="minorEastAsia"/>
        </w:rPr>
      </w:pPr>
      <w:r w:rsidRPr="00D67567">
        <w:rPr>
          <w:rFonts w:asciiTheme="minorEastAsia" w:eastAsiaTheme="minorEastAsia" w:hAnsiTheme="minorEastAsia" w:hint="eastAsia"/>
        </w:rPr>
        <w:t>② 治験に関する変更申請書に基づく審議</w:t>
      </w:r>
    </w:p>
    <w:p w14:paraId="052A7CF5" w14:textId="77777777" w:rsidR="00D67567" w:rsidRDefault="002406A5" w:rsidP="00D67567">
      <w:pPr>
        <w:pStyle w:val="a7"/>
        <w:ind w:leftChars="0" w:left="142" w:firstLineChars="67" w:firstLine="141"/>
        <w:rPr>
          <w:rFonts w:asciiTheme="minorEastAsia" w:eastAsiaTheme="minorEastAsia" w:hAnsiTheme="minorEastAsia"/>
          <w:szCs w:val="21"/>
        </w:rPr>
      </w:pPr>
      <w:r w:rsidRPr="00AE0621">
        <w:rPr>
          <w:rFonts w:asciiTheme="minorEastAsia" w:eastAsiaTheme="minorEastAsia" w:hAnsiTheme="minorEastAsia" w:hint="eastAsia"/>
          <w:szCs w:val="21"/>
        </w:rPr>
        <w:t>【審査結果】</w:t>
      </w:r>
      <w:r w:rsidRPr="00AE0621">
        <w:rPr>
          <w:rFonts w:asciiTheme="minorEastAsia" w:eastAsiaTheme="minorEastAsia" w:hAnsiTheme="minorEastAsia" w:hint="eastAsia"/>
        </w:rPr>
        <w:t xml:space="preserve">① </w:t>
      </w:r>
      <w:r w:rsidRPr="00AE0621">
        <w:rPr>
          <w:rFonts w:asciiTheme="minorEastAsia" w:eastAsiaTheme="minorEastAsia" w:hAnsiTheme="minorEastAsia" w:hint="eastAsia"/>
          <w:szCs w:val="21"/>
        </w:rPr>
        <w:t>承認する</w:t>
      </w:r>
    </w:p>
    <w:p w14:paraId="6EE0F743" w14:textId="584C60CD" w:rsidR="002406A5" w:rsidRPr="00AE0621" w:rsidRDefault="002406A5" w:rsidP="00D67567">
      <w:pPr>
        <w:pStyle w:val="a7"/>
        <w:ind w:leftChars="0" w:left="142" w:firstLineChars="667" w:firstLine="1401"/>
        <w:rPr>
          <w:rFonts w:asciiTheme="minorEastAsia" w:eastAsiaTheme="minorEastAsia" w:hAnsiTheme="minorEastAsia"/>
        </w:rPr>
      </w:pPr>
      <w:r w:rsidRPr="00AE0621">
        <w:rPr>
          <w:rFonts w:asciiTheme="minorEastAsia" w:eastAsiaTheme="minorEastAsia" w:hAnsiTheme="minorEastAsia" w:hint="eastAsia"/>
          <w:szCs w:val="21"/>
        </w:rPr>
        <w:t>② 承認する</w:t>
      </w:r>
    </w:p>
    <w:p w14:paraId="29B52DFE" w14:textId="77777777" w:rsidR="00CD6679" w:rsidRDefault="00CD6679" w:rsidP="00985B2C">
      <w:pPr>
        <w:snapToGrid w:val="0"/>
        <w:spacing w:line="140" w:lineRule="atLeast"/>
        <w:rPr>
          <w:rFonts w:asciiTheme="minorEastAsia" w:hAnsiTheme="minorEastAsia"/>
        </w:rPr>
      </w:pPr>
    </w:p>
    <w:p w14:paraId="49897362" w14:textId="77777777" w:rsidR="002406A5" w:rsidRDefault="002406A5" w:rsidP="00985B2C">
      <w:pPr>
        <w:snapToGrid w:val="0"/>
        <w:spacing w:line="140" w:lineRule="atLeast"/>
        <w:rPr>
          <w:rFonts w:asciiTheme="minorEastAsia" w:hAnsiTheme="minorEastAsia" w:hint="eastAsia"/>
        </w:rPr>
      </w:pPr>
    </w:p>
    <w:p w14:paraId="4BB09D19" w14:textId="77777777" w:rsidR="00DE3067" w:rsidRDefault="001837B1" w:rsidP="00CD6679">
      <w:pPr>
        <w:pStyle w:val="a7"/>
        <w:numPr>
          <w:ilvl w:val="0"/>
          <w:numId w:val="1"/>
        </w:numPr>
        <w:tabs>
          <w:tab w:val="left" w:pos="567"/>
        </w:tabs>
        <w:ind w:leftChars="0"/>
        <w:rPr>
          <w:rFonts w:asciiTheme="minorEastAsia" w:hAnsiTheme="minorEastAsia"/>
        </w:rPr>
      </w:pPr>
      <w:r w:rsidRPr="004E6A20">
        <w:rPr>
          <w:rFonts w:asciiTheme="minorEastAsia" w:eastAsiaTheme="minorEastAsia" w:hAnsiTheme="minorEastAsia" w:hint="eastAsia"/>
        </w:rPr>
        <w:lastRenderedPageBreak/>
        <w:t>[</w:t>
      </w:r>
      <w:r w:rsidRPr="004E6A20">
        <w:rPr>
          <w:rFonts w:asciiTheme="minorEastAsia" w:eastAsiaTheme="minorEastAsia" w:hAnsiTheme="minorEastAsia"/>
        </w:rPr>
        <w:t>整理番号：</w:t>
      </w:r>
      <w:r w:rsidRPr="004E6A20">
        <w:rPr>
          <w:rFonts w:asciiTheme="minorEastAsia" w:eastAsiaTheme="minorEastAsia" w:hAnsiTheme="minorEastAsia" w:hint="eastAsia"/>
        </w:rPr>
        <w:t>408]</w:t>
      </w:r>
      <w:r w:rsidR="00E16AF5" w:rsidRPr="004E6A20">
        <w:rPr>
          <w:rFonts w:asciiTheme="minorEastAsia" w:eastAsiaTheme="minorEastAsia" w:hAnsiTheme="minorEastAsia"/>
        </w:rPr>
        <w:t xml:space="preserve"> </w:t>
      </w:r>
      <w:r w:rsidRPr="004E6A20">
        <w:rPr>
          <w:rFonts w:asciiTheme="minorEastAsia" w:hAnsiTheme="minorEastAsia"/>
        </w:rPr>
        <w:t>中外製薬株式会社の依頼による小細胞肺癌患者を対象としたRO4876646とMPDL3280Aの第</w:t>
      </w:r>
      <w:r w:rsidRPr="004E6A20">
        <w:rPr>
          <w:rFonts w:asciiTheme="minorEastAsia" w:hAnsiTheme="minorEastAsia" w:hint="eastAsia"/>
        </w:rPr>
        <w:t>Ⅲ相試験</w:t>
      </w:r>
    </w:p>
    <w:p w14:paraId="391C437B" w14:textId="77777777" w:rsidR="002406A5" w:rsidRPr="00AE0621" w:rsidRDefault="002406A5" w:rsidP="00D67567">
      <w:pPr>
        <w:pStyle w:val="a7"/>
        <w:ind w:leftChars="0" w:left="142" w:firstLineChars="67" w:firstLine="141"/>
        <w:rPr>
          <w:rFonts w:asciiTheme="minorEastAsia" w:eastAsiaTheme="minorEastAsia" w:hAnsiTheme="minorEastAsia"/>
        </w:rPr>
      </w:pPr>
      <w:r w:rsidRPr="00AE0621">
        <w:rPr>
          <w:rFonts w:asciiTheme="minorEastAsia" w:eastAsiaTheme="minorEastAsia" w:hAnsiTheme="minorEastAsia" w:hint="eastAsia"/>
          <w:szCs w:val="21"/>
        </w:rPr>
        <w:t xml:space="preserve">【審査内容】① </w:t>
      </w:r>
      <w:r w:rsidRPr="00AE0621">
        <w:rPr>
          <w:rFonts w:asciiTheme="minorEastAsia" w:eastAsiaTheme="minorEastAsia" w:hAnsiTheme="minorEastAsia" w:hint="eastAsia"/>
        </w:rPr>
        <w:t>安全性情報等に関する報告書に基づく審議</w:t>
      </w:r>
    </w:p>
    <w:p w14:paraId="0C558719" w14:textId="77777777" w:rsidR="002406A5" w:rsidRPr="00AE0621" w:rsidRDefault="002406A5" w:rsidP="00D67567">
      <w:pPr>
        <w:pStyle w:val="a7"/>
        <w:ind w:leftChars="0" w:left="142" w:firstLineChars="667" w:firstLine="1401"/>
        <w:rPr>
          <w:rFonts w:asciiTheme="minorEastAsia" w:eastAsiaTheme="minorEastAsia" w:hAnsiTheme="minorEastAsia"/>
        </w:rPr>
      </w:pPr>
      <w:r w:rsidRPr="00AE0621">
        <w:rPr>
          <w:rFonts w:asciiTheme="minorEastAsia" w:eastAsiaTheme="minorEastAsia" w:hAnsiTheme="minorEastAsia" w:hint="eastAsia"/>
        </w:rPr>
        <w:t>② 治験に関する変更申請書に基づく審議</w:t>
      </w:r>
    </w:p>
    <w:p w14:paraId="6398E4F9" w14:textId="77777777" w:rsidR="00D67567" w:rsidRDefault="002406A5" w:rsidP="00D67567">
      <w:pPr>
        <w:pStyle w:val="a7"/>
        <w:ind w:leftChars="0" w:left="142" w:firstLineChars="67" w:firstLine="141"/>
        <w:rPr>
          <w:rFonts w:asciiTheme="minorEastAsia" w:eastAsiaTheme="minorEastAsia" w:hAnsiTheme="minorEastAsia"/>
          <w:szCs w:val="21"/>
        </w:rPr>
      </w:pPr>
      <w:r w:rsidRPr="00AE0621">
        <w:rPr>
          <w:rFonts w:asciiTheme="minorEastAsia" w:eastAsiaTheme="minorEastAsia" w:hAnsiTheme="minorEastAsia" w:hint="eastAsia"/>
          <w:szCs w:val="21"/>
        </w:rPr>
        <w:t>【審査結果】</w:t>
      </w:r>
      <w:r w:rsidRPr="00AE0621">
        <w:rPr>
          <w:rFonts w:asciiTheme="minorEastAsia" w:eastAsiaTheme="minorEastAsia" w:hAnsiTheme="minorEastAsia" w:hint="eastAsia"/>
        </w:rPr>
        <w:t xml:space="preserve">① </w:t>
      </w:r>
      <w:r w:rsidRPr="00AE0621">
        <w:rPr>
          <w:rFonts w:asciiTheme="minorEastAsia" w:eastAsiaTheme="minorEastAsia" w:hAnsiTheme="minorEastAsia" w:hint="eastAsia"/>
          <w:szCs w:val="21"/>
        </w:rPr>
        <w:t>承認する</w:t>
      </w:r>
    </w:p>
    <w:p w14:paraId="7123E2BA" w14:textId="76ACF0A5" w:rsidR="002406A5" w:rsidRPr="00AE0621" w:rsidRDefault="002406A5" w:rsidP="00D67567">
      <w:pPr>
        <w:pStyle w:val="a7"/>
        <w:ind w:leftChars="0" w:left="142" w:firstLineChars="667" w:firstLine="1401"/>
        <w:rPr>
          <w:rFonts w:asciiTheme="minorEastAsia" w:eastAsiaTheme="minorEastAsia" w:hAnsiTheme="minorEastAsia"/>
        </w:rPr>
      </w:pPr>
      <w:r w:rsidRPr="00AE0621">
        <w:rPr>
          <w:rFonts w:asciiTheme="minorEastAsia" w:eastAsiaTheme="minorEastAsia" w:hAnsiTheme="minorEastAsia" w:hint="eastAsia"/>
          <w:szCs w:val="21"/>
        </w:rPr>
        <w:t>② 承認する</w:t>
      </w:r>
    </w:p>
    <w:p w14:paraId="3933E117" w14:textId="13BDDA05" w:rsidR="005E5E9A" w:rsidRPr="00AE0621" w:rsidRDefault="005E5E9A" w:rsidP="00AE0621">
      <w:pPr>
        <w:rPr>
          <w:rFonts w:asciiTheme="minorEastAsia" w:hAnsiTheme="minorEastAsia"/>
        </w:rPr>
      </w:pPr>
    </w:p>
    <w:p w14:paraId="092BE778" w14:textId="512626A9" w:rsidR="0068112A" w:rsidRPr="004E6A20" w:rsidRDefault="00052ADB" w:rsidP="00EA3EAE">
      <w:pPr>
        <w:pStyle w:val="a7"/>
        <w:numPr>
          <w:ilvl w:val="0"/>
          <w:numId w:val="1"/>
        </w:numPr>
        <w:ind w:leftChars="0"/>
        <w:rPr>
          <w:rFonts w:asciiTheme="minorEastAsia" w:eastAsiaTheme="minorEastAsia" w:hAnsiTheme="minorEastAsia"/>
          <w:szCs w:val="21"/>
        </w:rPr>
      </w:pPr>
      <w:r w:rsidRPr="004E6A20">
        <w:rPr>
          <w:rFonts w:asciiTheme="minorEastAsia" w:eastAsiaTheme="minorEastAsia" w:hAnsiTheme="minorEastAsia" w:hint="eastAsia"/>
        </w:rPr>
        <w:t>[整理番号：383]</w:t>
      </w:r>
      <w:r w:rsidR="00E16AF5" w:rsidRPr="004E6A20">
        <w:rPr>
          <w:rFonts w:asciiTheme="minorEastAsia" w:eastAsiaTheme="minorEastAsia" w:hAnsiTheme="minorEastAsia"/>
        </w:rPr>
        <w:t xml:space="preserve"> </w:t>
      </w:r>
      <w:r w:rsidRPr="004E6A20">
        <w:rPr>
          <w:rFonts w:asciiTheme="minorEastAsia" w:eastAsiaTheme="minorEastAsia" w:hAnsiTheme="minorEastAsia" w:hint="eastAsia"/>
        </w:rPr>
        <w:t>中外製薬株式会社の依頼による非小細胞肺癌患者を対象としたCH5424802(一般名：アレクチニブ)の第Ⅲ相試験</w:t>
      </w:r>
    </w:p>
    <w:p w14:paraId="6431A3BE" w14:textId="77777777" w:rsidR="00AE0621" w:rsidRPr="00AE0621" w:rsidRDefault="00AE0621" w:rsidP="00D67567">
      <w:pPr>
        <w:pStyle w:val="a7"/>
        <w:ind w:leftChars="0" w:left="284"/>
        <w:rPr>
          <w:rFonts w:asciiTheme="minorEastAsia" w:eastAsiaTheme="minorEastAsia" w:hAnsiTheme="minorEastAsia"/>
        </w:rPr>
      </w:pPr>
      <w:r w:rsidRPr="00AE0621">
        <w:rPr>
          <w:rFonts w:asciiTheme="minorEastAsia" w:eastAsiaTheme="minorEastAsia" w:hAnsiTheme="minorEastAsia" w:hint="eastAsia"/>
          <w:szCs w:val="21"/>
        </w:rPr>
        <w:t xml:space="preserve">【審査内容】① </w:t>
      </w:r>
      <w:r w:rsidRPr="00AE0621">
        <w:rPr>
          <w:rFonts w:asciiTheme="minorEastAsia" w:eastAsiaTheme="minorEastAsia" w:hAnsiTheme="minorEastAsia" w:hint="eastAsia"/>
        </w:rPr>
        <w:t>安全性情報等に関する報告書に基づく審議</w:t>
      </w:r>
    </w:p>
    <w:p w14:paraId="5F638F7B" w14:textId="1214FD04" w:rsidR="00AE0621" w:rsidRPr="00AE0621" w:rsidRDefault="00AE0621" w:rsidP="00D67567">
      <w:pPr>
        <w:pStyle w:val="a7"/>
        <w:ind w:leftChars="0" w:left="284" w:firstLineChars="600" w:firstLine="1260"/>
        <w:rPr>
          <w:rFonts w:asciiTheme="minorEastAsia" w:eastAsiaTheme="minorEastAsia" w:hAnsiTheme="minorEastAsia"/>
          <w:lang w:eastAsia="zh-TW"/>
        </w:rPr>
      </w:pPr>
      <w:r w:rsidRPr="00AE0621">
        <w:rPr>
          <w:rFonts w:asciiTheme="minorEastAsia" w:eastAsiaTheme="minorEastAsia" w:hAnsiTheme="minorEastAsia" w:hint="eastAsia"/>
          <w:lang w:eastAsia="zh-TW"/>
        </w:rPr>
        <w:t xml:space="preserve">② </w:t>
      </w:r>
      <w:r w:rsidR="002406A5">
        <w:rPr>
          <w:rFonts w:asciiTheme="minorEastAsia" w:eastAsiaTheme="minorEastAsia" w:hAnsiTheme="minorEastAsia"/>
          <w:lang w:eastAsia="zh-TW"/>
        </w:rPr>
        <w:t>治験実施状況報告書（年次継続審査）</w:t>
      </w:r>
    </w:p>
    <w:p w14:paraId="09844B43" w14:textId="77777777" w:rsidR="00AE0621" w:rsidRPr="00AE0621" w:rsidRDefault="00AE0621" w:rsidP="00D67567">
      <w:pPr>
        <w:pStyle w:val="a7"/>
        <w:ind w:leftChars="0" w:left="284"/>
        <w:rPr>
          <w:rFonts w:asciiTheme="minorEastAsia" w:eastAsiaTheme="minorEastAsia" w:hAnsiTheme="minorEastAsia"/>
        </w:rPr>
      </w:pPr>
      <w:r w:rsidRPr="00AE0621">
        <w:rPr>
          <w:rFonts w:asciiTheme="minorEastAsia" w:eastAsiaTheme="minorEastAsia" w:hAnsiTheme="minorEastAsia" w:hint="eastAsia"/>
          <w:szCs w:val="21"/>
        </w:rPr>
        <w:t>【審査結果】</w:t>
      </w:r>
      <w:r w:rsidRPr="00AE0621">
        <w:rPr>
          <w:rFonts w:asciiTheme="minorEastAsia" w:eastAsiaTheme="minorEastAsia" w:hAnsiTheme="minorEastAsia" w:hint="eastAsia"/>
        </w:rPr>
        <w:t xml:space="preserve">① </w:t>
      </w:r>
      <w:r w:rsidRPr="00AE0621">
        <w:rPr>
          <w:rFonts w:asciiTheme="minorEastAsia" w:eastAsiaTheme="minorEastAsia" w:hAnsiTheme="minorEastAsia" w:hint="eastAsia"/>
          <w:szCs w:val="21"/>
        </w:rPr>
        <w:t>承認する</w:t>
      </w:r>
    </w:p>
    <w:p w14:paraId="3347FA32" w14:textId="77777777" w:rsidR="00AE0621" w:rsidRPr="00AE0621" w:rsidRDefault="00AE0621" w:rsidP="00D67567">
      <w:pPr>
        <w:pStyle w:val="a7"/>
        <w:ind w:leftChars="0" w:left="284" w:firstLineChars="600" w:firstLine="1260"/>
        <w:rPr>
          <w:rFonts w:asciiTheme="minorEastAsia" w:eastAsiaTheme="minorEastAsia" w:hAnsiTheme="minorEastAsia"/>
        </w:rPr>
      </w:pPr>
      <w:r w:rsidRPr="00AE0621">
        <w:rPr>
          <w:rFonts w:asciiTheme="minorEastAsia" w:eastAsiaTheme="minorEastAsia" w:hAnsiTheme="minorEastAsia" w:hint="eastAsia"/>
          <w:szCs w:val="21"/>
        </w:rPr>
        <w:t>② 承認する</w:t>
      </w:r>
    </w:p>
    <w:p w14:paraId="0C405EC0" w14:textId="3DFBD8B2" w:rsidR="00704EEF" w:rsidRDefault="00704EEF" w:rsidP="00704EEF">
      <w:pPr>
        <w:rPr>
          <w:rFonts w:asciiTheme="minorEastAsia" w:eastAsiaTheme="minorEastAsia" w:hAnsiTheme="minorEastAsia"/>
          <w:szCs w:val="21"/>
        </w:rPr>
      </w:pPr>
    </w:p>
    <w:p w14:paraId="48733394" w14:textId="4EF96B1C" w:rsidR="00074A84" w:rsidRDefault="0032257D" w:rsidP="00EA3EAE">
      <w:pPr>
        <w:pStyle w:val="a7"/>
        <w:numPr>
          <w:ilvl w:val="0"/>
          <w:numId w:val="1"/>
        </w:numPr>
        <w:ind w:leftChars="0"/>
        <w:rPr>
          <w:smallCaps/>
          <w:lang w:val="ja-JP" w:bidi="ja-JP"/>
        </w:rPr>
      </w:pPr>
      <w:r w:rsidRPr="004E6A20">
        <w:rPr>
          <w:rFonts w:asciiTheme="minorEastAsia" w:eastAsiaTheme="minorEastAsia" w:hAnsiTheme="minorEastAsia" w:hint="eastAsia"/>
        </w:rPr>
        <w:t>[整理番号：4</w:t>
      </w:r>
      <w:r w:rsidRPr="004E6A20">
        <w:rPr>
          <w:rFonts w:asciiTheme="minorEastAsia" w:eastAsiaTheme="minorEastAsia" w:hAnsiTheme="minorEastAsia"/>
        </w:rPr>
        <w:t>60</w:t>
      </w:r>
      <w:r w:rsidRPr="004E6A20">
        <w:rPr>
          <w:rFonts w:asciiTheme="minorEastAsia" w:eastAsiaTheme="minorEastAsia" w:hAnsiTheme="minorEastAsia" w:hint="eastAsia"/>
        </w:rPr>
        <w:t>]</w:t>
      </w:r>
      <w:r w:rsidR="003F2A41" w:rsidRPr="004E6A20">
        <w:rPr>
          <w:smallCaps/>
          <w:lang w:bidi="ja-JP"/>
        </w:rPr>
        <w:t xml:space="preserve"> </w:t>
      </w:r>
      <w:r w:rsidRPr="004E6A20">
        <w:rPr>
          <w:rFonts w:hint="eastAsia"/>
          <w:smallCaps/>
          <w:lang w:bidi="ja-JP"/>
        </w:rPr>
        <w:t>中外製薬株式会社の依頼による</w:t>
      </w:r>
      <w:r w:rsidRPr="004E6A20">
        <w:rPr>
          <w:rFonts w:hint="eastAsia"/>
          <w:smallCaps/>
          <w:lang w:val="ja-JP" w:bidi="ja-JP"/>
        </w:rPr>
        <w:t>非小細胞肺癌患者を対象とした</w:t>
      </w:r>
      <w:r w:rsidRPr="004E6A20">
        <w:rPr>
          <w:rFonts w:asciiTheme="minorEastAsia" w:eastAsiaTheme="minorEastAsia" w:hAnsiTheme="minorEastAsia"/>
        </w:rPr>
        <w:t>RO7499790(</w:t>
      </w:r>
      <w:proofErr w:type="spellStart"/>
      <w:r w:rsidRPr="004E6A20">
        <w:rPr>
          <w:rFonts w:asciiTheme="minorEastAsia" w:eastAsiaTheme="minorEastAsia" w:hAnsiTheme="minorEastAsia"/>
        </w:rPr>
        <w:t>Pralsetinib</w:t>
      </w:r>
      <w:proofErr w:type="spellEnd"/>
      <w:r w:rsidRPr="004E6A20">
        <w:rPr>
          <w:rFonts w:asciiTheme="minorEastAsia" w:eastAsiaTheme="minorEastAsia" w:hAnsiTheme="minorEastAsia"/>
        </w:rPr>
        <w:t>)の第Ⅲ相</w:t>
      </w:r>
      <w:r w:rsidRPr="004E6A20">
        <w:rPr>
          <w:rFonts w:hint="eastAsia"/>
          <w:smallCaps/>
          <w:lang w:val="ja-JP" w:bidi="ja-JP"/>
        </w:rPr>
        <w:t>試験</w:t>
      </w:r>
    </w:p>
    <w:p w14:paraId="1E2BA4B4" w14:textId="77777777" w:rsidR="005E5E9A" w:rsidRPr="005E5E9A" w:rsidRDefault="005E5E9A" w:rsidP="005E5E9A">
      <w:pPr>
        <w:ind w:firstLineChars="135" w:firstLine="283"/>
        <w:rPr>
          <w:rFonts w:asciiTheme="minorEastAsia" w:eastAsiaTheme="minorEastAsia" w:hAnsiTheme="minorEastAsia"/>
        </w:rPr>
      </w:pPr>
      <w:r w:rsidRPr="005E5E9A">
        <w:rPr>
          <w:rFonts w:asciiTheme="minorEastAsia" w:eastAsiaTheme="minorEastAsia" w:hAnsiTheme="minorEastAsia" w:hint="eastAsia"/>
          <w:szCs w:val="21"/>
        </w:rPr>
        <w:t xml:space="preserve">【審査内容】① </w:t>
      </w:r>
      <w:r w:rsidRPr="005E5E9A">
        <w:rPr>
          <w:rFonts w:asciiTheme="minorEastAsia" w:eastAsiaTheme="minorEastAsia" w:hAnsiTheme="minorEastAsia" w:hint="eastAsia"/>
        </w:rPr>
        <w:t>安全性情報等に関する報告書に基づく審議</w:t>
      </w:r>
    </w:p>
    <w:p w14:paraId="0B5A4537" w14:textId="77777777" w:rsidR="005E5E9A" w:rsidRPr="005E5E9A" w:rsidRDefault="005E5E9A" w:rsidP="005E5E9A">
      <w:pPr>
        <w:ind w:firstLineChars="735" w:firstLine="1543"/>
        <w:rPr>
          <w:rFonts w:asciiTheme="minorEastAsia" w:eastAsiaTheme="minorEastAsia" w:hAnsiTheme="minorEastAsia"/>
        </w:rPr>
      </w:pPr>
      <w:r w:rsidRPr="005E5E9A">
        <w:rPr>
          <w:rFonts w:asciiTheme="minorEastAsia" w:eastAsiaTheme="minorEastAsia" w:hAnsiTheme="minorEastAsia" w:hint="eastAsia"/>
        </w:rPr>
        <w:t>② 治験に関する変更申請書に基づく審議</w:t>
      </w:r>
    </w:p>
    <w:p w14:paraId="121ACA1C" w14:textId="77777777" w:rsidR="005E5E9A" w:rsidRDefault="005E5E9A" w:rsidP="005E5E9A">
      <w:pPr>
        <w:ind w:firstLineChars="135" w:firstLine="283"/>
        <w:rPr>
          <w:rFonts w:asciiTheme="minorEastAsia" w:eastAsiaTheme="minorEastAsia" w:hAnsiTheme="minorEastAsia"/>
        </w:rPr>
      </w:pPr>
      <w:r w:rsidRPr="005E5E9A">
        <w:rPr>
          <w:rFonts w:asciiTheme="minorEastAsia" w:eastAsiaTheme="minorEastAsia" w:hAnsiTheme="minorEastAsia" w:hint="eastAsia"/>
          <w:szCs w:val="21"/>
        </w:rPr>
        <w:t>【審査結果】</w:t>
      </w:r>
      <w:r w:rsidRPr="005E5E9A">
        <w:rPr>
          <w:rFonts w:asciiTheme="minorEastAsia" w:eastAsiaTheme="minorEastAsia" w:hAnsiTheme="minorEastAsia" w:hint="eastAsia"/>
        </w:rPr>
        <w:t xml:space="preserve">① </w:t>
      </w:r>
      <w:r w:rsidRPr="005E5E9A">
        <w:rPr>
          <w:rFonts w:asciiTheme="minorEastAsia" w:eastAsiaTheme="minorEastAsia" w:hAnsiTheme="minorEastAsia" w:hint="eastAsia"/>
          <w:szCs w:val="21"/>
        </w:rPr>
        <w:t>承認する</w:t>
      </w:r>
    </w:p>
    <w:p w14:paraId="192B5ED7" w14:textId="1CD0D226" w:rsidR="005E5E9A" w:rsidRPr="005E5E9A" w:rsidRDefault="005E5E9A" w:rsidP="005E5E9A">
      <w:pPr>
        <w:ind w:firstLineChars="735" w:firstLine="1543"/>
        <w:rPr>
          <w:rFonts w:asciiTheme="minorEastAsia" w:eastAsiaTheme="minorEastAsia" w:hAnsiTheme="minorEastAsia"/>
        </w:rPr>
      </w:pPr>
      <w:r w:rsidRPr="005E5E9A">
        <w:rPr>
          <w:rFonts w:asciiTheme="minorEastAsia" w:eastAsiaTheme="minorEastAsia" w:hAnsiTheme="minorEastAsia" w:hint="eastAsia"/>
          <w:szCs w:val="21"/>
        </w:rPr>
        <w:t>② 承認する</w:t>
      </w:r>
    </w:p>
    <w:p w14:paraId="2B8F0A59" w14:textId="77777777" w:rsidR="00534F9C" w:rsidRDefault="00534F9C" w:rsidP="00534F9C">
      <w:pPr>
        <w:rPr>
          <w:rFonts w:asciiTheme="minorEastAsia" w:eastAsiaTheme="minorEastAsia" w:hAnsiTheme="minorEastAsia"/>
        </w:rPr>
      </w:pPr>
    </w:p>
    <w:p w14:paraId="1C799372" w14:textId="77777777" w:rsidR="00985B2C" w:rsidRPr="00985B2C" w:rsidRDefault="00F23CE0" w:rsidP="00985B2C">
      <w:pPr>
        <w:pStyle w:val="a7"/>
        <w:numPr>
          <w:ilvl w:val="0"/>
          <w:numId w:val="1"/>
        </w:numPr>
        <w:ind w:leftChars="0"/>
        <w:rPr>
          <w:rFonts w:asciiTheme="minorEastAsia" w:eastAsiaTheme="minorEastAsia" w:hAnsiTheme="minorEastAsia"/>
        </w:rPr>
      </w:pPr>
      <w:r w:rsidRPr="004E6A20">
        <w:rPr>
          <w:rFonts w:asciiTheme="minorEastAsia" w:eastAsiaTheme="minorEastAsia" w:hAnsiTheme="minorEastAsia" w:hint="eastAsia"/>
        </w:rPr>
        <w:t>[整理番号：</w:t>
      </w:r>
      <w:r w:rsidRPr="004E6A20">
        <w:rPr>
          <w:rFonts w:asciiTheme="minorEastAsia" w:eastAsiaTheme="minorEastAsia" w:hAnsiTheme="minorEastAsia"/>
        </w:rPr>
        <w:t>468</w:t>
      </w:r>
      <w:r w:rsidRPr="004E6A20">
        <w:rPr>
          <w:rFonts w:asciiTheme="minorEastAsia" w:eastAsiaTheme="minorEastAsia" w:hAnsiTheme="minorEastAsia" w:hint="eastAsia"/>
        </w:rPr>
        <w:t>]</w:t>
      </w:r>
      <w:r w:rsidR="006E4DE5" w:rsidRPr="004E6A20">
        <w:rPr>
          <w:smallCaps/>
          <w:lang w:bidi="ja-JP"/>
        </w:rPr>
        <w:t xml:space="preserve"> </w:t>
      </w:r>
      <w:r w:rsidRPr="004E6A20">
        <w:rPr>
          <w:rFonts w:hint="eastAsia"/>
          <w:smallCaps/>
          <w:lang w:bidi="ja-JP"/>
        </w:rPr>
        <w:t>中外製薬株式会社</w:t>
      </w:r>
      <w:r w:rsidRPr="004E6A20">
        <w:rPr>
          <w:rFonts w:asciiTheme="minorEastAsia" w:eastAsiaTheme="minorEastAsia" w:hAnsiTheme="minorEastAsia" w:hint="eastAsia"/>
          <w:szCs w:val="21"/>
        </w:rPr>
        <w:t>の依頼による悪性腫瘍患者を対象としたマスター</w:t>
      </w:r>
      <w:r w:rsidR="00720A80" w:rsidRPr="004E6A20">
        <w:rPr>
          <w:rFonts w:asciiTheme="minorEastAsia" w:eastAsiaTheme="minorEastAsia" w:hAnsiTheme="minorEastAsia" w:hint="eastAsia"/>
          <w:szCs w:val="21"/>
        </w:rPr>
        <w:t xml:space="preserve"> </w:t>
      </w:r>
      <w:r w:rsidR="00720A80" w:rsidRPr="004E6A20">
        <w:rPr>
          <w:rFonts w:asciiTheme="minorEastAsia" w:eastAsiaTheme="minorEastAsia" w:hAnsiTheme="minorEastAsia"/>
          <w:szCs w:val="21"/>
        </w:rPr>
        <w:t xml:space="preserve">  </w:t>
      </w:r>
      <w:r w:rsidRPr="004E6A20">
        <w:rPr>
          <w:rFonts w:asciiTheme="minorEastAsia" w:eastAsiaTheme="minorEastAsia" w:hAnsiTheme="minorEastAsia" w:hint="eastAsia"/>
          <w:szCs w:val="21"/>
        </w:rPr>
        <w:t>スクリーニング試験/</w:t>
      </w:r>
      <w:r w:rsidRPr="004E6A20">
        <w:rPr>
          <w:rFonts w:hint="eastAsia"/>
          <w:smallCaps/>
          <w:lang w:bidi="ja-JP"/>
        </w:rPr>
        <w:t>中外製薬株式会社</w:t>
      </w:r>
      <w:r w:rsidRPr="004E6A20">
        <w:rPr>
          <w:rFonts w:asciiTheme="minorEastAsia" w:eastAsiaTheme="minorEastAsia" w:hAnsiTheme="minorEastAsia" w:hint="eastAsia"/>
          <w:szCs w:val="21"/>
        </w:rPr>
        <w:t>の依頼による局所進行切除不能Ⅲ期非小細胞肺癌患者を対象としたアレクチニブ、エヌトレクチニブ、</w:t>
      </w:r>
      <w:proofErr w:type="spellStart"/>
      <w:r w:rsidRPr="004E6A20">
        <w:rPr>
          <w:rFonts w:asciiTheme="minorEastAsia" w:eastAsiaTheme="minorEastAsia" w:hAnsiTheme="minorEastAsia" w:hint="eastAsia"/>
          <w:szCs w:val="21"/>
        </w:rPr>
        <w:t>Pralsetinib</w:t>
      </w:r>
      <w:proofErr w:type="spellEnd"/>
      <w:r w:rsidRPr="004E6A20">
        <w:rPr>
          <w:rFonts w:asciiTheme="minorEastAsia" w:eastAsiaTheme="minorEastAsia" w:hAnsiTheme="minorEastAsia" w:hint="eastAsia"/>
          <w:szCs w:val="21"/>
        </w:rPr>
        <w:t>の第Ⅰ/Ⅲ相試験</w:t>
      </w:r>
    </w:p>
    <w:p w14:paraId="6837924C" w14:textId="32B36CDC" w:rsidR="00985B2C" w:rsidRDefault="00985B2C" w:rsidP="00AE0621">
      <w:pPr>
        <w:ind w:firstLineChars="150" w:firstLine="315"/>
        <w:rPr>
          <w:rFonts w:asciiTheme="minorEastAsia" w:eastAsiaTheme="minorEastAsia" w:hAnsiTheme="minorEastAsia"/>
        </w:rPr>
      </w:pPr>
      <w:r w:rsidRPr="00985B2C">
        <w:rPr>
          <w:rFonts w:asciiTheme="minorEastAsia" w:eastAsiaTheme="minorEastAsia" w:hAnsiTheme="minorEastAsia" w:hint="eastAsia"/>
          <w:szCs w:val="21"/>
        </w:rPr>
        <w:t>【審査内容】</w:t>
      </w:r>
      <w:r w:rsidRPr="00985B2C">
        <w:rPr>
          <w:rFonts w:asciiTheme="minorEastAsia" w:eastAsiaTheme="minorEastAsia" w:hAnsiTheme="minorEastAsia" w:hint="eastAsia"/>
        </w:rPr>
        <w:t>安全性情報等に関する報告書に基づく審議</w:t>
      </w:r>
    </w:p>
    <w:p w14:paraId="53DED11A" w14:textId="5597068B" w:rsidR="00985B2C" w:rsidRDefault="00985B2C" w:rsidP="00AE0621">
      <w:pPr>
        <w:ind w:firstLineChars="150" w:firstLine="315"/>
        <w:rPr>
          <w:rFonts w:asciiTheme="minorEastAsia" w:eastAsiaTheme="minorEastAsia" w:hAnsiTheme="minorEastAsia"/>
        </w:rPr>
      </w:pPr>
      <w:r w:rsidRPr="00985B2C">
        <w:rPr>
          <w:rFonts w:asciiTheme="minorEastAsia" w:eastAsiaTheme="minorEastAsia" w:hAnsiTheme="minorEastAsia" w:hint="eastAsia"/>
          <w:szCs w:val="21"/>
        </w:rPr>
        <w:t>【審査結果】承認する</w:t>
      </w:r>
    </w:p>
    <w:p w14:paraId="3844617B" w14:textId="77777777" w:rsidR="00985B2C" w:rsidRPr="00985B2C" w:rsidRDefault="00985B2C" w:rsidP="00F23CE0">
      <w:pPr>
        <w:ind w:left="315" w:hangingChars="150" w:hanging="315"/>
        <w:rPr>
          <w:rFonts w:asciiTheme="minorEastAsia" w:eastAsiaTheme="minorEastAsia" w:hAnsiTheme="minorEastAsia"/>
          <w:szCs w:val="21"/>
        </w:rPr>
      </w:pPr>
    </w:p>
    <w:p w14:paraId="39444EF6" w14:textId="255C5B6E" w:rsidR="00F23CE0" w:rsidRPr="004E6A20" w:rsidRDefault="00F23CE0" w:rsidP="00EA3EAE">
      <w:pPr>
        <w:pStyle w:val="a7"/>
        <w:numPr>
          <w:ilvl w:val="0"/>
          <w:numId w:val="1"/>
        </w:numPr>
        <w:ind w:leftChars="0"/>
        <w:rPr>
          <w:rFonts w:asciiTheme="minorEastAsia" w:eastAsiaTheme="minorEastAsia" w:hAnsiTheme="minorEastAsia"/>
          <w:szCs w:val="21"/>
        </w:rPr>
      </w:pPr>
      <w:r w:rsidRPr="004E6A20">
        <w:rPr>
          <w:rFonts w:asciiTheme="minorEastAsia" w:eastAsiaTheme="minorEastAsia" w:hAnsiTheme="minorEastAsia" w:hint="eastAsia"/>
        </w:rPr>
        <w:t>[整理番号：</w:t>
      </w:r>
      <w:r w:rsidRPr="004E6A20">
        <w:rPr>
          <w:rFonts w:asciiTheme="minorEastAsia" w:eastAsiaTheme="minorEastAsia" w:hAnsiTheme="minorEastAsia"/>
        </w:rPr>
        <w:t>465</w:t>
      </w:r>
      <w:r w:rsidRPr="004E6A20">
        <w:rPr>
          <w:rFonts w:asciiTheme="minorEastAsia" w:eastAsiaTheme="minorEastAsia" w:hAnsiTheme="minorEastAsia" w:hint="eastAsia"/>
        </w:rPr>
        <w:t>]</w:t>
      </w:r>
      <w:r w:rsidR="006E4DE5" w:rsidRPr="004E6A20">
        <w:rPr>
          <w:smallCaps/>
          <w:lang w:bidi="ja-JP"/>
        </w:rPr>
        <w:t xml:space="preserve"> </w:t>
      </w:r>
      <w:r w:rsidRPr="004E6A20">
        <w:rPr>
          <w:rFonts w:asciiTheme="minorEastAsia" w:eastAsiaTheme="minorEastAsia" w:hAnsiTheme="minorEastAsia" w:hint="eastAsia"/>
          <w:szCs w:val="21"/>
        </w:rPr>
        <w:t>日本イーライリリー株式会社の依頼による非小細胞肺癌患者を対象</w:t>
      </w:r>
      <w:r w:rsidR="00720A80" w:rsidRPr="004E6A20">
        <w:rPr>
          <w:rFonts w:asciiTheme="minorEastAsia" w:eastAsiaTheme="minorEastAsia" w:hAnsiTheme="minorEastAsia" w:hint="eastAsia"/>
          <w:szCs w:val="21"/>
        </w:rPr>
        <w:t xml:space="preserve"> </w:t>
      </w:r>
      <w:r w:rsidR="00720A80" w:rsidRPr="004E6A20">
        <w:rPr>
          <w:rFonts w:asciiTheme="minorEastAsia" w:eastAsiaTheme="minorEastAsia" w:hAnsiTheme="minorEastAsia"/>
          <w:szCs w:val="21"/>
        </w:rPr>
        <w:t xml:space="preserve">  </w:t>
      </w:r>
      <w:r w:rsidRPr="004E6A20">
        <w:rPr>
          <w:rFonts w:asciiTheme="minorEastAsia" w:eastAsiaTheme="minorEastAsia" w:hAnsiTheme="minorEastAsia" w:hint="eastAsia"/>
          <w:szCs w:val="21"/>
        </w:rPr>
        <w:t>とした第Ⅲ相試験</w:t>
      </w:r>
    </w:p>
    <w:p w14:paraId="7BD209BA" w14:textId="77777777" w:rsidR="002406A5" w:rsidRDefault="002406A5" w:rsidP="00D67567">
      <w:pPr>
        <w:pStyle w:val="a7"/>
        <w:ind w:leftChars="0" w:left="284"/>
        <w:rPr>
          <w:rFonts w:asciiTheme="minorEastAsia" w:eastAsiaTheme="minorEastAsia" w:hAnsiTheme="minorEastAsia"/>
        </w:rPr>
      </w:pPr>
      <w:r>
        <w:rPr>
          <w:rFonts w:asciiTheme="minorEastAsia" w:eastAsiaTheme="minorEastAsia" w:hAnsiTheme="minorEastAsia" w:hint="eastAsia"/>
          <w:szCs w:val="21"/>
        </w:rPr>
        <w:t xml:space="preserve">【審査内容】① </w:t>
      </w:r>
      <w:r w:rsidRPr="00704EEF">
        <w:rPr>
          <w:rFonts w:asciiTheme="minorEastAsia" w:eastAsiaTheme="minorEastAsia" w:hAnsiTheme="minorEastAsia" w:hint="eastAsia"/>
        </w:rPr>
        <w:t>安全性情報等に関する報告書に基づく審議</w:t>
      </w:r>
    </w:p>
    <w:p w14:paraId="43CC102B" w14:textId="77777777" w:rsidR="002406A5" w:rsidRPr="00DE3067" w:rsidRDefault="002406A5" w:rsidP="00D67567">
      <w:pPr>
        <w:pStyle w:val="a7"/>
        <w:ind w:leftChars="0" w:left="284" w:firstLineChars="600" w:firstLine="1260"/>
        <w:rPr>
          <w:rFonts w:asciiTheme="minorEastAsia" w:eastAsiaTheme="minorEastAsia" w:hAnsiTheme="minorEastAsia"/>
        </w:rPr>
      </w:pPr>
      <w:r>
        <w:rPr>
          <w:rFonts w:asciiTheme="minorEastAsia" w:eastAsiaTheme="minorEastAsia" w:hAnsiTheme="minorEastAsia" w:hint="eastAsia"/>
        </w:rPr>
        <w:t xml:space="preserve">② </w:t>
      </w:r>
      <w:r w:rsidRPr="0085720A">
        <w:rPr>
          <w:rFonts w:asciiTheme="minorEastAsia" w:eastAsiaTheme="minorEastAsia" w:hAnsiTheme="minorEastAsia" w:hint="eastAsia"/>
        </w:rPr>
        <w:t>治験に関する変更申請書に基づく審議</w:t>
      </w:r>
    </w:p>
    <w:p w14:paraId="0695152C" w14:textId="77777777" w:rsidR="002406A5" w:rsidRDefault="002406A5" w:rsidP="00D67567">
      <w:pPr>
        <w:pStyle w:val="a7"/>
        <w:ind w:leftChars="0" w:left="284"/>
        <w:rPr>
          <w:rFonts w:asciiTheme="minorEastAsia" w:eastAsiaTheme="minorEastAsia" w:hAnsiTheme="minorEastAsia"/>
          <w:szCs w:val="21"/>
        </w:rPr>
      </w:pPr>
      <w:r w:rsidRPr="00704EEF">
        <w:rPr>
          <w:rFonts w:asciiTheme="minorEastAsia" w:eastAsiaTheme="minorEastAsia" w:hAnsiTheme="minorEastAsia" w:hint="eastAsia"/>
          <w:szCs w:val="21"/>
        </w:rPr>
        <w:t>【審査結果】</w:t>
      </w:r>
      <w:r>
        <w:rPr>
          <w:rFonts w:asciiTheme="minorEastAsia" w:eastAsiaTheme="minorEastAsia" w:hAnsiTheme="minorEastAsia" w:hint="eastAsia"/>
          <w:szCs w:val="21"/>
        </w:rPr>
        <w:t xml:space="preserve">① </w:t>
      </w:r>
      <w:r w:rsidRPr="00704EEF">
        <w:rPr>
          <w:rFonts w:asciiTheme="minorEastAsia" w:eastAsiaTheme="minorEastAsia" w:hAnsiTheme="minorEastAsia" w:hint="eastAsia"/>
          <w:szCs w:val="21"/>
        </w:rPr>
        <w:t>承認する</w:t>
      </w:r>
    </w:p>
    <w:p w14:paraId="2059DA68" w14:textId="77777777" w:rsidR="002406A5" w:rsidRPr="00704EEF" w:rsidRDefault="002406A5" w:rsidP="00D67567">
      <w:pPr>
        <w:pStyle w:val="a7"/>
        <w:ind w:leftChars="0" w:left="284" w:firstLineChars="600" w:firstLine="1260"/>
        <w:rPr>
          <w:rFonts w:asciiTheme="minorEastAsia" w:eastAsiaTheme="minorEastAsia" w:hAnsiTheme="minorEastAsia"/>
          <w:szCs w:val="21"/>
        </w:rPr>
      </w:pPr>
      <w:r>
        <w:rPr>
          <w:rFonts w:asciiTheme="minorEastAsia" w:eastAsiaTheme="minorEastAsia" w:hAnsiTheme="minorEastAsia" w:hint="eastAsia"/>
          <w:szCs w:val="21"/>
        </w:rPr>
        <w:t>② 承認する</w:t>
      </w:r>
    </w:p>
    <w:p w14:paraId="61037782" w14:textId="1A17B481" w:rsidR="00C33D68" w:rsidRDefault="00C33D68" w:rsidP="00C33D68">
      <w:pPr>
        <w:snapToGrid w:val="0"/>
        <w:spacing w:line="140" w:lineRule="atLeast"/>
        <w:rPr>
          <w:rFonts w:asciiTheme="minorEastAsia" w:eastAsiaTheme="minorEastAsia" w:hAnsiTheme="minorEastAsia"/>
          <w:b/>
          <w:color w:val="FF0000"/>
          <w:szCs w:val="21"/>
        </w:rPr>
      </w:pPr>
    </w:p>
    <w:p w14:paraId="7111CFC2" w14:textId="6782FBAD" w:rsidR="00534F9C" w:rsidRPr="004E6A20" w:rsidRDefault="00534F9C" w:rsidP="00EA3EAE">
      <w:pPr>
        <w:pStyle w:val="a7"/>
        <w:numPr>
          <w:ilvl w:val="0"/>
          <w:numId w:val="1"/>
        </w:numPr>
        <w:ind w:leftChars="0"/>
        <w:rPr>
          <w:rFonts w:ascii="ＭＳ 明朝" w:hAnsi="ＭＳ 明朝"/>
          <w:szCs w:val="21"/>
        </w:rPr>
      </w:pPr>
      <w:r w:rsidRPr="004E6A20">
        <w:rPr>
          <w:rFonts w:asciiTheme="minorEastAsia" w:eastAsiaTheme="minorEastAsia" w:hAnsiTheme="minorEastAsia" w:hint="eastAsia"/>
        </w:rPr>
        <w:t>[整理番号：</w:t>
      </w:r>
      <w:r w:rsidRPr="004E6A20">
        <w:rPr>
          <w:rFonts w:asciiTheme="minorEastAsia" w:eastAsiaTheme="minorEastAsia" w:hAnsiTheme="minorEastAsia"/>
        </w:rPr>
        <w:t>495</w:t>
      </w:r>
      <w:r w:rsidRPr="004E6A20">
        <w:rPr>
          <w:rFonts w:asciiTheme="minorEastAsia" w:eastAsiaTheme="minorEastAsia" w:hAnsiTheme="minorEastAsia" w:hint="eastAsia"/>
        </w:rPr>
        <w:t>]</w:t>
      </w:r>
      <w:r w:rsidR="00D67D18" w:rsidRPr="004E6A20">
        <w:rPr>
          <w:smallCaps/>
          <w:lang w:bidi="ja-JP"/>
        </w:rPr>
        <w:t xml:space="preserve"> </w:t>
      </w:r>
      <w:r w:rsidRPr="004E6A20">
        <w:rPr>
          <w:rFonts w:ascii="ＭＳ 明朝" w:hAnsi="ＭＳ 明朝" w:hint="eastAsia"/>
          <w:szCs w:val="21"/>
        </w:rPr>
        <w:t>日本イーライリリー株式会社の依頼による進行非小細胞肺癌治験参加者を対象としたLY3537982の第Ⅲ相試験</w:t>
      </w:r>
    </w:p>
    <w:p w14:paraId="307548F0" w14:textId="2DB3DC0B" w:rsidR="00704EEF" w:rsidRDefault="003C12B0" w:rsidP="006831B1">
      <w:pPr>
        <w:pStyle w:val="a7"/>
        <w:ind w:leftChars="0" w:left="0" w:firstLineChars="135" w:firstLine="283"/>
        <w:rPr>
          <w:rFonts w:asciiTheme="minorEastAsia" w:eastAsiaTheme="minorEastAsia" w:hAnsiTheme="minorEastAsia"/>
        </w:rPr>
      </w:pPr>
      <w:r>
        <w:rPr>
          <w:rFonts w:asciiTheme="minorEastAsia" w:eastAsiaTheme="minorEastAsia" w:hAnsiTheme="minorEastAsia" w:hint="eastAsia"/>
          <w:szCs w:val="21"/>
        </w:rPr>
        <w:t>【審査内容】</w:t>
      </w:r>
      <w:r w:rsidR="00985B2C">
        <w:rPr>
          <w:rFonts w:asciiTheme="minorEastAsia" w:eastAsiaTheme="minorEastAsia" w:hAnsiTheme="minorEastAsia" w:hint="eastAsia"/>
          <w:szCs w:val="21"/>
        </w:rPr>
        <w:t xml:space="preserve">① </w:t>
      </w:r>
      <w:r w:rsidR="00704EEF" w:rsidRPr="00704EEF">
        <w:rPr>
          <w:rFonts w:asciiTheme="minorEastAsia" w:eastAsiaTheme="minorEastAsia" w:hAnsiTheme="minorEastAsia" w:hint="eastAsia"/>
        </w:rPr>
        <w:t>安全性情報等に関する報告書に基づく審議</w:t>
      </w:r>
    </w:p>
    <w:p w14:paraId="1748A6FE" w14:textId="48C51C5D" w:rsidR="00985B2C" w:rsidRPr="00DE3067" w:rsidRDefault="00985B2C" w:rsidP="00985B2C">
      <w:pPr>
        <w:pStyle w:val="a7"/>
        <w:ind w:leftChars="0" w:left="0" w:firstLineChars="735" w:firstLine="1543"/>
        <w:rPr>
          <w:rFonts w:asciiTheme="minorEastAsia" w:eastAsiaTheme="minorEastAsia" w:hAnsiTheme="minorEastAsia"/>
        </w:rPr>
      </w:pPr>
      <w:r>
        <w:rPr>
          <w:rFonts w:asciiTheme="minorEastAsia" w:eastAsiaTheme="minorEastAsia" w:hAnsiTheme="minorEastAsia" w:hint="eastAsia"/>
        </w:rPr>
        <w:t xml:space="preserve">② </w:t>
      </w:r>
      <w:r w:rsidR="00EF7D6C" w:rsidRPr="0085720A">
        <w:rPr>
          <w:rFonts w:asciiTheme="minorEastAsia" w:eastAsiaTheme="minorEastAsia" w:hAnsiTheme="minorEastAsia" w:hint="eastAsia"/>
        </w:rPr>
        <w:t>治験に関する変更申請書に基づく審議</w:t>
      </w:r>
    </w:p>
    <w:p w14:paraId="3992ABB8" w14:textId="62FAC46D" w:rsidR="00985B2C" w:rsidRDefault="00704EEF" w:rsidP="006831B1">
      <w:pPr>
        <w:pStyle w:val="a7"/>
        <w:ind w:leftChars="0" w:left="0" w:firstLineChars="135" w:firstLine="283"/>
        <w:rPr>
          <w:rFonts w:asciiTheme="minorEastAsia" w:eastAsiaTheme="minorEastAsia" w:hAnsiTheme="minorEastAsia"/>
          <w:szCs w:val="21"/>
        </w:rPr>
      </w:pPr>
      <w:r w:rsidRPr="00704EEF">
        <w:rPr>
          <w:rFonts w:asciiTheme="minorEastAsia" w:eastAsiaTheme="minorEastAsia" w:hAnsiTheme="minorEastAsia" w:hint="eastAsia"/>
          <w:szCs w:val="21"/>
        </w:rPr>
        <w:t>【審査結果】</w:t>
      </w:r>
      <w:r w:rsidR="00985B2C">
        <w:rPr>
          <w:rFonts w:asciiTheme="minorEastAsia" w:eastAsiaTheme="minorEastAsia" w:hAnsiTheme="minorEastAsia" w:hint="eastAsia"/>
          <w:szCs w:val="21"/>
        </w:rPr>
        <w:t xml:space="preserve">① </w:t>
      </w:r>
      <w:r w:rsidRPr="00704EEF">
        <w:rPr>
          <w:rFonts w:asciiTheme="minorEastAsia" w:eastAsiaTheme="minorEastAsia" w:hAnsiTheme="minorEastAsia" w:hint="eastAsia"/>
          <w:szCs w:val="21"/>
        </w:rPr>
        <w:t>承認する</w:t>
      </w:r>
    </w:p>
    <w:p w14:paraId="15A2E37F" w14:textId="494E6CA7" w:rsidR="00704EEF" w:rsidRPr="00704EEF" w:rsidRDefault="00985B2C" w:rsidP="00985B2C">
      <w:pPr>
        <w:pStyle w:val="a7"/>
        <w:ind w:leftChars="0" w:left="0" w:firstLineChars="735" w:firstLine="1543"/>
        <w:rPr>
          <w:rFonts w:asciiTheme="minorEastAsia" w:eastAsiaTheme="minorEastAsia" w:hAnsiTheme="minorEastAsia"/>
          <w:szCs w:val="21"/>
        </w:rPr>
      </w:pPr>
      <w:r>
        <w:rPr>
          <w:rFonts w:asciiTheme="minorEastAsia" w:eastAsiaTheme="minorEastAsia" w:hAnsiTheme="minorEastAsia" w:hint="eastAsia"/>
          <w:szCs w:val="21"/>
        </w:rPr>
        <w:t>② 承認する</w:t>
      </w:r>
    </w:p>
    <w:p w14:paraId="2C59D636" w14:textId="0D7B9BD4" w:rsidR="00C32465" w:rsidRDefault="00C32465" w:rsidP="00C32465">
      <w:pPr>
        <w:snapToGrid w:val="0"/>
        <w:spacing w:line="140" w:lineRule="atLeast"/>
        <w:rPr>
          <w:rFonts w:asciiTheme="minorEastAsia" w:eastAsiaTheme="minorEastAsia" w:hAnsiTheme="minorEastAsia"/>
          <w:szCs w:val="21"/>
        </w:rPr>
      </w:pPr>
    </w:p>
    <w:p w14:paraId="0B94D6E9" w14:textId="16A1719D" w:rsidR="00C32465" w:rsidRPr="004E6A20" w:rsidRDefault="00C32465" w:rsidP="00EA3EAE">
      <w:pPr>
        <w:pStyle w:val="a7"/>
        <w:numPr>
          <w:ilvl w:val="0"/>
          <w:numId w:val="1"/>
        </w:numPr>
        <w:ind w:leftChars="0"/>
        <w:rPr>
          <w:rFonts w:asciiTheme="minorEastAsia" w:eastAsiaTheme="minorEastAsia" w:hAnsiTheme="minorEastAsia"/>
        </w:rPr>
      </w:pPr>
      <w:r w:rsidRPr="004E6A20">
        <w:rPr>
          <w:rFonts w:asciiTheme="minorEastAsia" w:eastAsiaTheme="minorEastAsia" w:hAnsiTheme="minorEastAsia" w:hint="eastAsia"/>
        </w:rPr>
        <w:t>[整理番号：</w:t>
      </w:r>
      <w:r w:rsidR="006E4DE5" w:rsidRPr="004E6A20">
        <w:rPr>
          <w:rFonts w:asciiTheme="minorEastAsia" w:eastAsiaTheme="minorEastAsia" w:hAnsiTheme="minorEastAsia" w:hint="eastAsia"/>
        </w:rPr>
        <w:t>432]</w:t>
      </w:r>
      <w:r w:rsidR="006E4DE5" w:rsidRPr="004E6A20">
        <w:rPr>
          <w:rFonts w:asciiTheme="minorEastAsia" w:eastAsiaTheme="minorEastAsia" w:hAnsiTheme="minorEastAsia"/>
        </w:rPr>
        <w:t xml:space="preserve"> </w:t>
      </w:r>
      <w:r w:rsidRPr="004E6A20">
        <w:rPr>
          <w:rFonts w:asciiTheme="minorEastAsia" w:eastAsiaTheme="minorEastAsia" w:hAnsiTheme="minorEastAsia" w:hint="eastAsia"/>
        </w:rPr>
        <w:t>EGFRエクソン20挿入変異を有する局所進行又は転移性非小細胞肺癌</w:t>
      </w:r>
    </w:p>
    <w:p w14:paraId="68057212" w14:textId="0240BC07" w:rsidR="00C32465" w:rsidRPr="00701A4F" w:rsidRDefault="00C32465" w:rsidP="00A65853">
      <w:pPr>
        <w:ind w:firstLineChars="200" w:firstLine="420"/>
        <w:rPr>
          <w:rFonts w:asciiTheme="minorEastAsia" w:eastAsiaTheme="minorEastAsia" w:hAnsiTheme="minorEastAsia"/>
        </w:rPr>
      </w:pPr>
      <w:r w:rsidRPr="00701A4F">
        <w:rPr>
          <w:rFonts w:asciiTheme="minorEastAsia" w:eastAsiaTheme="minorEastAsia" w:hAnsiTheme="minorEastAsia" w:hint="eastAsia"/>
        </w:rPr>
        <w:t>患者を対象として</w:t>
      </w:r>
      <w:r>
        <w:rPr>
          <w:rFonts w:asciiTheme="minorEastAsia" w:eastAsiaTheme="minorEastAsia" w:hAnsiTheme="minorEastAsia" w:hint="eastAsia"/>
        </w:rPr>
        <w:t>アミバンタマブ</w:t>
      </w:r>
      <w:r w:rsidRPr="00701A4F">
        <w:rPr>
          <w:rFonts w:asciiTheme="minorEastAsia" w:eastAsiaTheme="minorEastAsia" w:hAnsiTheme="minorEastAsia" w:hint="eastAsia"/>
        </w:rPr>
        <w:t>とカルボプラチン及びペメトレキセドの併用療法と</w:t>
      </w:r>
    </w:p>
    <w:p w14:paraId="5A15CF0F" w14:textId="03C4F62F" w:rsidR="00C32465" w:rsidRDefault="00C32465" w:rsidP="00A65853">
      <w:pPr>
        <w:snapToGrid w:val="0"/>
        <w:spacing w:line="140" w:lineRule="atLeast"/>
        <w:ind w:firstLineChars="200" w:firstLine="420"/>
        <w:rPr>
          <w:rFonts w:asciiTheme="minorEastAsia" w:eastAsiaTheme="minorEastAsia" w:hAnsiTheme="minorEastAsia"/>
        </w:rPr>
      </w:pPr>
      <w:r w:rsidRPr="00701A4F">
        <w:rPr>
          <w:rFonts w:asciiTheme="minorEastAsia" w:eastAsiaTheme="minorEastAsia" w:hAnsiTheme="minorEastAsia" w:hint="eastAsia"/>
        </w:rPr>
        <w:t>カルボプラチン及びペメトレキセドを比較するランダム化、非盲検、第3相試験</w:t>
      </w:r>
    </w:p>
    <w:p w14:paraId="4109D842" w14:textId="77777777" w:rsidR="00AE0621" w:rsidRDefault="00AE0621" w:rsidP="00AE0621">
      <w:pPr>
        <w:pStyle w:val="a7"/>
        <w:ind w:leftChars="0" w:left="0" w:firstLineChars="135" w:firstLine="283"/>
        <w:rPr>
          <w:rFonts w:asciiTheme="minorEastAsia" w:eastAsiaTheme="minorEastAsia" w:hAnsiTheme="minorEastAsia"/>
        </w:rPr>
      </w:pPr>
      <w:r>
        <w:rPr>
          <w:rFonts w:asciiTheme="minorEastAsia" w:eastAsiaTheme="minorEastAsia" w:hAnsiTheme="minorEastAsia" w:hint="eastAsia"/>
          <w:szCs w:val="21"/>
        </w:rPr>
        <w:t xml:space="preserve">【審査内容】① </w:t>
      </w:r>
      <w:r w:rsidRPr="00704EEF">
        <w:rPr>
          <w:rFonts w:asciiTheme="minorEastAsia" w:eastAsiaTheme="minorEastAsia" w:hAnsiTheme="minorEastAsia" w:hint="eastAsia"/>
        </w:rPr>
        <w:t>安全性情報等に関する報告書に基づく審議</w:t>
      </w:r>
    </w:p>
    <w:p w14:paraId="31BA463A" w14:textId="77777777" w:rsidR="00AE0621" w:rsidRPr="00DE3067" w:rsidRDefault="00AE0621" w:rsidP="00AE0621">
      <w:pPr>
        <w:pStyle w:val="a7"/>
        <w:ind w:leftChars="0" w:left="0" w:firstLineChars="735" w:firstLine="1543"/>
        <w:rPr>
          <w:rFonts w:asciiTheme="minorEastAsia" w:eastAsiaTheme="minorEastAsia" w:hAnsiTheme="minorEastAsia"/>
        </w:rPr>
      </w:pPr>
      <w:r>
        <w:rPr>
          <w:rFonts w:asciiTheme="minorEastAsia" w:eastAsiaTheme="minorEastAsia" w:hAnsiTheme="minorEastAsia" w:hint="eastAsia"/>
        </w:rPr>
        <w:t xml:space="preserve">② </w:t>
      </w:r>
      <w:r w:rsidRPr="0085720A">
        <w:rPr>
          <w:rFonts w:asciiTheme="minorEastAsia" w:eastAsiaTheme="minorEastAsia" w:hAnsiTheme="minorEastAsia" w:hint="eastAsia"/>
        </w:rPr>
        <w:t>治験に関する変更申請書に基づく審議</w:t>
      </w:r>
    </w:p>
    <w:p w14:paraId="5224E846" w14:textId="77777777" w:rsidR="00AE0621" w:rsidRDefault="00AE0621" w:rsidP="00AE0621">
      <w:pPr>
        <w:pStyle w:val="a7"/>
        <w:ind w:leftChars="0" w:left="0" w:firstLineChars="135" w:firstLine="283"/>
        <w:rPr>
          <w:rFonts w:asciiTheme="minorEastAsia" w:eastAsiaTheme="minorEastAsia" w:hAnsiTheme="minorEastAsia"/>
          <w:szCs w:val="21"/>
        </w:rPr>
      </w:pPr>
      <w:r w:rsidRPr="00704EEF">
        <w:rPr>
          <w:rFonts w:asciiTheme="minorEastAsia" w:eastAsiaTheme="minorEastAsia" w:hAnsiTheme="minorEastAsia" w:hint="eastAsia"/>
          <w:szCs w:val="21"/>
        </w:rPr>
        <w:t>【審査結果】</w:t>
      </w:r>
      <w:r>
        <w:rPr>
          <w:rFonts w:asciiTheme="minorEastAsia" w:eastAsiaTheme="minorEastAsia" w:hAnsiTheme="minorEastAsia" w:hint="eastAsia"/>
          <w:szCs w:val="21"/>
        </w:rPr>
        <w:t xml:space="preserve">① </w:t>
      </w:r>
      <w:r w:rsidRPr="00704EEF">
        <w:rPr>
          <w:rFonts w:asciiTheme="minorEastAsia" w:eastAsiaTheme="minorEastAsia" w:hAnsiTheme="minorEastAsia" w:hint="eastAsia"/>
          <w:szCs w:val="21"/>
        </w:rPr>
        <w:t>承認する</w:t>
      </w:r>
    </w:p>
    <w:p w14:paraId="6CEFB106" w14:textId="77777777" w:rsidR="00AE0621" w:rsidRPr="00704EEF" w:rsidRDefault="00AE0621" w:rsidP="00AE0621">
      <w:pPr>
        <w:pStyle w:val="a7"/>
        <w:ind w:leftChars="0" w:left="0" w:firstLineChars="735" w:firstLine="1543"/>
        <w:rPr>
          <w:rFonts w:asciiTheme="minorEastAsia" w:eastAsiaTheme="minorEastAsia" w:hAnsiTheme="minorEastAsia"/>
          <w:szCs w:val="21"/>
        </w:rPr>
      </w:pPr>
      <w:r>
        <w:rPr>
          <w:rFonts w:asciiTheme="minorEastAsia" w:eastAsiaTheme="minorEastAsia" w:hAnsiTheme="minorEastAsia" w:hint="eastAsia"/>
          <w:szCs w:val="21"/>
        </w:rPr>
        <w:t>② 承認する</w:t>
      </w:r>
    </w:p>
    <w:p w14:paraId="1CBE8835" w14:textId="10B86D65" w:rsidR="00C32465" w:rsidRPr="004E6A20" w:rsidRDefault="00C32465" w:rsidP="00EA3EAE">
      <w:pPr>
        <w:pStyle w:val="a7"/>
        <w:numPr>
          <w:ilvl w:val="0"/>
          <w:numId w:val="1"/>
        </w:numPr>
        <w:snapToGrid w:val="0"/>
        <w:spacing w:line="140" w:lineRule="atLeast"/>
        <w:ind w:leftChars="0"/>
        <w:rPr>
          <w:rFonts w:ascii="ＭＳ 明朝" w:hAnsi="ＭＳ 明朝"/>
          <w:szCs w:val="21"/>
        </w:rPr>
      </w:pPr>
      <w:r w:rsidRPr="004E6A20">
        <w:rPr>
          <w:rFonts w:asciiTheme="minorEastAsia" w:eastAsiaTheme="minorEastAsia" w:hAnsiTheme="minorEastAsia" w:hint="eastAsia"/>
        </w:rPr>
        <w:lastRenderedPageBreak/>
        <w:t>[整理番号：</w:t>
      </w:r>
      <w:r w:rsidRPr="004E6A20">
        <w:rPr>
          <w:rFonts w:asciiTheme="minorEastAsia" w:eastAsiaTheme="minorEastAsia" w:hAnsiTheme="minorEastAsia"/>
        </w:rPr>
        <w:t>485</w:t>
      </w:r>
      <w:r w:rsidRPr="004E6A20">
        <w:rPr>
          <w:rFonts w:asciiTheme="minorEastAsia" w:eastAsiaTheme="minorEastAsia" w:hAnsiTheme="minorEastAsia" w:hint="eastAsia"/>
        </w:rPr>
        <w:t>]</w:t>
      </w:r>
      <w:r w:rsidR="00720A80" w:rsidRPr="004E6A20">
        <w:rPr>
          <w:rFonts w:asciiTheme="minorEastAsia" w:eastAsiaTheme="minorEastAsia" w:hAnsiTheme="minorEastAsia" w:hint="eastAsia"/>
        </w:rPr>
        <w:t xml:space="preserve"> </w:t>
      </w:r>
      <w:r w:rsidRPr="004E6A20">
        <w:rPr>
          <w:rFonts w:asciiTheme="minorEastAsia" w:eastAsiaTheme="minorEastAsia" w:hAnsiTheme="minorEastAsia" w:hint="eastAsia"/>
        </w:rPr>
        <w:t>EGFR遺伝子変異陽性非小細胞肺癌を含む進行固形癌患者を対象に</w:t>
      </w:r>
      <w:r w:rsidR="00720A80" w:rsidRPr="004E6A20">
        <w:rPr>
          <w:rFonts w:asciiTheme="minorEastAsia" w:eastAsiaTheme="minorEastAsia" w:hAnsiTheme="minorEastAsia" w:hint="eastAsia"/>
        </w:rPr>
        <w:t xml:space="preserve"> </w:t>
      </w:r>
      <w:r w:rsidR="00720A80" w:rsidRPr="004E6A20">
        <w:rPr>
          <w:rFonts w:asciiTheme="minorEastAsia" w:eastAsiaTheme="minorEastAsia" w:hAnsiTheme="minorEastAsia"/>
        </w:rPr>
        <w:t xml:space="preserve">    </w:t>
      </w:r>
      <w:r w:rsidRPr="004E6A20">
        <w:rPr>
          <w:rFonts w:asciiTheme="minorEastAsia" w:eastAsiaTheme="minorEastAsia" w:hAnsiTheme="minorEastAsia" w:hint="eastAsia"/>
        </w:rPr>
        <w:t>アミバンタマブの皮下投与における複数のレジメンを検討する</w:t>
      </w:r>
      <w:r w:rsidR="00A65853" w:rsidRPr="004E6A20">
        <w:rPr>
          <w:rFonts w:ascii="ＭＳ 明朝" w:hAnsi="ＭＳ 明朝" w:hint="eastAsia"/>
          <w:szCs w:val="21"/>
        </w:rPr>
        <w:t>第</w:t>
      </w:r>
      <w:r w:rsidR="006E4DE5" w:rsidRPr="004E6A20">
        <w:rPr>
          <w:rFonts w:ascii="ＭＳ 明朝" w:hAnsi="ＭＳ 明朝" w:hint="eastAsia"/>
          <w:szCs w:val="21"/>
        </w:rPr>
        <w:t>2</w:t>
      </w:r>
      <w:r w:rsidRPr="004E6A20">
        <w:rPr>
          <w:rFonts w:ascii="ＭＳ 明朝" w:hAnsi="ＭＳ 明朝" w:hint="eastAsia"/>
          <w:szCs w:val="21"/>
        </w:rPr>
        <w:t>相,非盲検,</w:t>
      </w:r>
      <w:r w:rsidR="00720A80" w:rsidRPr="004E6A20">
        <w:rPr>
          <w:rFonts w:ascii="ＭＳ 明朝" w:hAnsi="ＭＳ 明朝"/>
          <w:szCs w:val="21"/>
        </w:rPr>
        <w:t xml:space="preserve">        </w:t>
      </w:r>
      <w:r w:rsidRPr="004E6A20">
        <w:rPr>
          <w:rFonts w:ascii="ＭＳ 明朝" w:hAnsi="ＭＳ 明朝" w:hint="eastAsia"/>
          <w:szCs w:val="21"/>
        </w:rPr>
        <w:t>並行コホート試験</w:t>
      </w:r>
    </w:p>
    <w:p w14:paraId="321C7BB5" w14:textId="77777777" w:rsidR="002406A5" w:rsidRDefault="002406A5" w:rsidP="00D67567">
      <w:pPr>
        <w:pStyle w:val="a7"/>
        <w:ind w:leftChars="0" w:left="284"/>
        <w:rPr>
          <w:rFonts w:asciiTheme="minorEastAsia" w:eastAsiaTheme="minorEastAsia" w:hAnsiTheme="minorEastAsia"/>
        </w:rPr>
      </w:pPr>
      <w:r>
        <w:rPr>
          <w:rFonts w:asciiTheme="minorEastAsia" w:eastAsiaTheme="minorEastAsia" w:hAnsiTheme="minorEastAsia" w:hint="eastAsia"/>
          <w:szCs w:val="21"/>
        </w:rPr>
        <w:t xml:space="preserve">【審査内容】① </w:t>
      </w:r>
      <w:r w:rsidRPr="00704EEF">
        <w:rPr>
          <w:rFonts w:asciiTheme="minorEastAsia" w:eastAsiaTheme="minorEastAsia" w:hAnsiTheme="minorEastAsia" w:hint="eastAsia"/>
        </w:rPr>
        <w:t>安全性情報等に関する報告書に基づく審議</w:t>
      </w:r>
    </w:p>
    <w:p w14:paraId="09C2A3E0" w14:textId="77777777" w:rsidR="002406A5" w:rsidRPr="00DE3067" w:rsidRDefault="002406A5" w:rsidP="00D67567">
      <w:pPr>
        <w:pStyle w:val="a7"/>
        <w:ind w:leftChars="0" w:left="284" w:firstLineChars="600" w:firstLine="1260"/>
        <w:rPr>
          <w:rFonts w:asciiTheme="minorEastAsia" w:eastAsiaTheme="minorEastAsia" w:hAnsiTheme="minorEastAsia"/>
        </w:rPr>
      </w:pPr>
      <w:r>
        <w:rPr>
          <w:rFonts w:asciiTheme="minorEastAsia" w:eastAsiaTheme="minorEastAsia" w:hAnsiTheme="minorEastAsia" w:hint="eastAsia"/>
        </w:rPr>
        <w:t xml:space="preserve">② </w:t>
      </w:r>
      <w:r w:rsidRPr="0085720A">
        <w:rPr>
          <w:rFonts w:asciiTheme="minorEastAsia" w:eastAsiaTheme="minorEastAsia" w:hAnsiTheme="minorEastAsia" w:hint="eastAsia"/>
        </w:rPr>
        <w:t>治験に関する変更申請書に基づく審議</w:t>
      </w:r>
    </w:p>
    <w:p w14:paraId="0B15890B" w14:textId="77777777" w:rsidR="002406A5" w:rsidRDefault="002406A5" w:rsidP="00D67567">
      <w:pPr>
        <w:pStyle w:val="a7"/>
        <w:ind w:leftChars="0" w:left="284"/>
        <w:rPr>
          <w:rFonts w:asciiTheme="minorEastAsia" w:eastAsiaTheme="minorEastAsia" w:hAnsiTheme="minorEastAsia"/>
          <w:szCs w:val="21"/>
        </w:rPr>
      </w:pPr>
      <w:r w:rsidRPr="00704EEF">
        <w:rPr>
          <w:rFonts w:asciiTheme="minorEastAsia" w:eastAsiaTheme="minorEastAsia" w:hAnsiTheme="minorEastAsia" w:hint="eastAsia"/>
          <w:szCs w:val="21"/>
        </w:rPr>
        <w:t>【審査結果】</w:t>
      </w:r>
      <w:r>
        <w:rPr>
          <w:rFonts w:asciiTheme="minorEastAsia" w:eastAsiaTheme="minorEastAsia" w:hAnsiTheme="minorEastAsia" w:hint="eastAsia"/>
          <w:szCs w:val="21"/>
        </w:rPr>
        <w:t xml:space="preserve">① </w:t>
      </w:r>
      <w:r w:rsidRPr="00704EEF">
        <w:rPr>
          <w:rFonts w:asciiTheme="minorEastAsia" w:eastAsiaTheme="minorEastAsia" w:hAnsiTheme="minorEastAsia" w:hint="eastAsia"/>
          <w:szCs w:val="21"/>
        </w:rPr>
        <w:t>承認する</w:t>
      </w:r>
    </w:p>
    <w:p w14:paraId="5437151B" w14:textId="77777777" w:rsidR="002406A5" w:rsidRPr="00704EEF" w:rsidRDefault="002406A5" w:rsidP="00D67567">
      <w:pPr>
        <w:pStyle w:val="a7"/>
        <w:ind w:leftChars="0" w:left="284" w:firstLineChars="600" w:firstLine="1260"/>
        <w:rPr>
          <w:rFonts w:asciiTheme="minorEastAsia" w:eastAsiaTheme="minorEastAsia" w:hAnsiTheme="minorEastAsia"/>
          <w:szCs w:val="21"/>
        </w:rPr>
      </w:pPr>
      <w:r>
        <w:rPr>
          <w:rFonts w:asciiTheme="minorEastAsia" w:eastAsiaTheme="minorEastAsia" w:hAnsiTheme="minorEastAsia" w:hint="eastAsia"/>
          <w:szCs w:val="21"/>
        </w:rPr>
        <w:t>② 承認する</w:t>
      </w:r>
    </w:p>
    <w:p w14:paraId="7C8E1D95" w14:textId="77777777" w:rsidR="005F78F9" w:rsidRDefault="005F78F9" w:rsidP="005F78F9">
      <w:pPr>
        <w:rPr>
          <w:rFonts w:asciiTheme="minorEastAsia" w:eastAsiaTheme="minorEastAsia" w:hAnsiTheme="minorEastAsia"/>
          <w:szCs w:val="21"/>
        </w:rPr>
      </w:pPr>
    </w:p>
    <w:p w14:paraId="0E200651" w14:textId="7D9F17C8" w:rsidR="005F78F9" w:rsidRDefault="005F78F9" w:rsidP="005F78F9">
      <w:pPr>
        <w:pStyle w:val="a7"/>
        <w:numPr>
          <w:ilvl w:val="0"/>
          <w:numId w:val="1"/>
        </w:numPr>
        <w:ind w:leftChars="0"/>
        <w:rPr>
          <w:rFonts w:asciiTheme="minorEastAsia" w:eastAsiaTheme="minorEastAsia" w:hAnsiTheme="minorEastAsia"/>
        </w:rPr>
      </w:pPr>
      <w:r w:rsidRPr="005F78F9">
        <w:rPr>
          <w:rFonts w:asciiTheme="minorEastAsia" w:eastAsiaTheme="minorEastAsia" w:hAnsiTheme="minorEastAsia" w:hint="eastAsia"/>
        </w:rPr>
        <w:t>[整理番号：452]大鵬薬品工業株式会社の依頼による</w:t>
      </w:r>
      <w:r w:rsidRPr="005F78F9">
        <w:rPr>
          <w:rFonts w:asciiTheme="minorEastAsia" w:eastAsiaTheme="minorEastAsia" w:hAnsiTheme="minorEastAsia"/>
        </w:rPr>
        <w:t>TAS-</w:t>
      </w:r>
      <w:r w:rsidRPr="005F78F9">
        <w:rPr>
          <w:rFonts w:asciiTheme="minorEastAsia" w:eastAsiaTheme="minorEastAsia" w:hAnsiTheme="minorEastAsia" w:hint="eastAsia"/>
        </w:rPr>
        <w:t>115(</w:t>
      </w:r>
      <w:proofErr w:type="spellStart"/>
      <w:r w:rsidRPr="005F78F9">
        <w:rPr>
          <w:rFonts w:asciiTheme="minorEastAsia" w:eastAsiaTheme="minorEastAsia" w:hAnsiTheme="minorEastAsia"/>
        </w:rPr>
        <w:t>pamufetinib</w:t>
      </w:r>
      <w:proofErr w:type="spellEnd"/>
      <w:r w:rsidRPr="005F78F9">
        <w:rPr>
          <w:rFonts w:asciiTheme="minorEastAsia" w:eastAsiaTheme="minorEastAsia" w:hAnsiTheme="minorEastAsia" w:hint="eastAsia"/>
        </w:rPr>
        <w:t>)の第Ⅱ相用量反応試験</w:t>
      </w:r>
    </w:p>
    <w:p w14:paraId="63DEE967" w14:textId="5A29F3F6" w:rsidR="005F78F9" w:rsidRDefault="005F78F9" w:rsidP="005F78F9">
      <w:pPr>
        <w:snapToGrid w:val="0"/>
        <w:spacing w:line="140" w:lineRule="atLeast"/>
        <w:ind w:firstLineChars="135" w:firstLine="283"/>
        <w:rPr>
          <w:rFonts w:asciiTheme="minorEastAsia" w:eastAsiaTheme="minorEastAsia" w:hAnsiTheme="minorEastAsia"/>
        </w:rPr>
      </w:pPr>
      <w:r w:rsidRPr="0085720A">
        <w:rPr>
          <w:rFonts w:asciiTheme="minorEastAsia" w:eastAsiaTheme="minorEastAsia" w:hAnsiTheme="minorEastAsia" w:hint="eastAsia"/>
          <w:szCs w:val="21"/>
        </w:rPr>
        <w:t>【審査内容】</w:t>
      </w:r>
      <w:r w:rsidR="002406A5" w:rsidRPr="005F78F9">
        <w:rPr>
          <w:rFonts w:asciiTheme="minorEastAsia" w:eastAsiaTheme="minorEastAsia" w:hAnsiTheme="minorEastAsia" w:hint="eastAsia"/>
        </w:rPr>
        <w:t>治験に関する変更申請書に基づく審議</w:t>
      </w:r>
    </w:p>
    <w:p w14:paraId="2EB4A9B2" w14:textId="79AD0927" w:rsidR="005F78F9" w:rsidRPr="005F78F9" w:rsidRDefault="005F78F9" w:rsidP="005F78F9">
      <w:pPr>
        <w:ind w:firstLineChars="135" w:firstLine="283"/>
        <w:rPr>
          <w:rFonts w:asciiTheme="minorEastAsia" w:eastAsiaTheme="minorEastAsia" w:hAnsiTheme="minorEastAsia"/>
        </w:rPr>
      </w:pPr>
      <w:r w:rsidRPr="005F78F9">
        <w:rPr>
          <w:rFonts w:asciiTheme="minorEastAsia" w:eastAsiaTheme="minorEastAsia" w:hAnsiTheme="minorEastAsia" w:hint="eastAsia"/>
        </w:rPr>
        <w:t>【審査結果】</w:t>
      </w:r>
      <w:r w:rsidRPr="005F78F9">
        <w:rPr>
          <w:rFonts w:asciiTheme="minorEastAsia" w:eastAsiaTheme="minorEastAsia" w:hAnsiTheme="minorEastAsia" w:hint="eastAsia"/>
          <w:szCs w:val="21"/>
        </w:rPr>
        <w:t>承認する</w:t>
      </w:r>
    </w:p>
    <w:p w14:paraId="58821CB6" w14:textId="77777777" w:rsidR="00985B2C" w:rsidRPr="00985B2C" w:rsidRDefault="00985B2C" w:rsidP="00985B2C">
      <w:pPr>
        <w:rPr>
          <w:rFonts w:asciiTheme="minorEastAsia" w:eastAsiaTheme="minorEastAsia" w:hAnsiTheme="minorEastAsia"/>
          <w:szCs w:val="21"/>
        </w:rPr>
      </w:pPr>
    </w:p>
    <w:p w14:paraId="3560E1C1" w14:textId="16D58123" w:rsidR="00CD0634" w:rsidRPr="004E6A20" w:rsidRDefault="00CD0634" w:rsidP="00EA3EAE">
      <w:pPr>
        <w:pStyle w:val="a7"/>
        <w:numPr>
          <w:ilvl w:val="0"/>
          <w:numId w:val="1"/>
        </w:numPr>
        <w:ind w:leftChars="0"/>
        <w:rPr>
          <w:rFonts w:ascii="ＭＳ 明朝" w:hAnsi="ＭＳ 明朝"/>
          <w:szCs w:val="21"/>
        </w:rPr>
      </w:pPr>
      <w:r w:rsidRPr="004E6A20">
        <w:rPr>
          <w:rFonts w:asciiTheme="minorEastAsia" w:eastAsiaTheme="minorEastAsia" w:hAnsiTheme="minorEastAsia" w:hint="eastAsia"/>
        </w:rPr>
        <w:t>[整理番号：</w:t>
      </w:r>
      <w:r w:rsidRPr="004E6A20">
        <w:rPr>
          <w:rFonts w:asciiTheme="minorEastAsia" w:eastAsiaTheme="minorEastAsia" w:hAnsiTheme="minorEastAsia"/>
        </w:rPr>
        <w:t>498</w:t>
      </w:r>
      <w:r w:rsidRPr="004E6A20">
        <w:rPr>
          <w:rFonts w:asciiTheme="minorEastAsia" w:eastAsiaTheme="minorEastAsia" w:hAnsiTheme="minorEastAsia" w:hint="eastAsia"/>
        </w:rPr>
        <w:t>]</w:t>
      </w:r>
      <w:r w:rsidRPr="004E6A20">
        <w:rPr>
          <w:rFonts w:hint="eastAsia"/>
          <w:smallCaps/>
          <w:lang w:bidi="ja-JP"/>
        </w:rPr>
        <w:t xml:space="preserve"> </w:t>
      </w:r>
      <w:r w:rsidRPr="004E6A20">
        <w:rPr>
          <w:rFonts w:asciiTheme="minorEastAsia" w:eastAsiaTheme="minorEastAsia" w:hAnsiTheme="minorEastAsia" w:hint="eastAsia"/>
        </w:rPr>
        <w:t>大鵬薬品工業株式会社の依頼による</w:t>
      </w:r>
      <w:r w:rsidRPr="004E6A20">
        <w:rPr>
          <w:rFonts w:ascii="ＭＳ 明朝" w:hAnsi="ＭＳ 明朝" w:hint="eastAsia"/>
          <w:szCs w:val="21"/>
        </w:rPr>
        <w:t>非小細胞肺癌患者を対象とした</w:t>
      </w:r>
      <w:proofErr w:type="spellStart"/>
      <w:r w:rsidRPr="004E6A20">
        <w:rPr>
          <w:rFonts w:ascii="ＭＳ 明朝" w:hAnsi="ＭＳ 明朝" w:hint="eastAsia"/>
          <w:szCs w:val="21"/>
        </w:rPr>
        <w:t>zimbere</w:t>
      </w:r>
      <w:r w:rsidRPr="004E6A20">
        <w:rPr>
          <w:rFonts w:ascii="ＭＳ 明朝" w:hAnsi="ＭＳ 明朝"/>
          <w:szCs w:val="21"/>
        </w:rPr>
        <w:t>l</w:t>
      </w:r>
      <w:r w:rsidRPr="004E6A20">
        <w:rPr>
          <w:rFonts w:ascii="ＭＳ 明朝" w:hAnsi="ＭＳ 明朝" w:hint="eastAsia"/>
          <w:szCs w:val="21"/>
        </w:rPr>
        <w:t>imab</w:t>
      </w:r>
      <w:proofErr w:type="spellEnd"/>
      <w:r w:rsidRPr="004E6A20">
        <w:rPr>
          <w:rFonts w:ascii="ＭＳ 明朝" w:hAnsi="ＭＳ 明朝" w:hint="eastAsia"/>
          <w:szCs w:val="21"/>
        </w:rPr>
        <w:t>と</w:t>
      </w:r>
      <w:proofErr w:type="spellStart"/>
      <w:r w:rsidRPr="004E6A20">
        <w:rPr>
          <w:rFonts w:ascii="ＭＳ 明朝" w:hAnsi="ＭＳ 明朝" w:hint="eastAsia"/>
          <w:szCs w:val="21"/>
        </w:rPr>
        <w:t>domvanalimab</w:t>
      </w:r>
      <w:proofErr w:type="spellEnd"/>
      <w:r w:rsidRPr="004E6A20">
        <w:rPr>
          <w:rFonts w:ascii="ＭＳ 明朝" w:hAnsi="ＭＳ 明朝" w:hint="eastAsia"/>
          <w:szCs w:val="21"/>
        </w:rPr>
        <w:t>の第3相試験</w:t>
      </w:r>
    </w:p>
    <w:p w14:paraId="093233A0" w14:textId="3D44547B" w:rsidR="003C12B0" w:rsidRDefault="0011087B" w:rsidP="006831B1">
      <w:pPr>
        <w:pStyle w:val="a7"/>
        <w:ind w:leftChars="0" w:left="284"/>
        <w:rPr>
          <w:rFonts w:asciiTheme="minorEastAsia" w:eastAsiaTheme="minorEastAsia" w:hAnsiTheme="minorEastAsia"/>
        </w:rPr>
      </w:pPr>
      <w:r w:rsidRPr="0011087B">
        <w:rPr>
          <w:rFonts w:asciiTheme="minorEastAsia" w:eastAsiaTheme="minorEastAsia" w:hAnsiTheme="minorEastAsia" w:hint="eastAsia"/>
          <w:szCs w:val="21"/>
        </w:rPr>
        <w:t>【審査内容】</w:t>
      </w:r>
      <w:r w:rsidRPr="0011087B">
        <w:rPr>
          <w:rFonts w:asciiTheme="minorEastAsia" w:eastAsiaTheme="minorEastAsia" w:hAnsiTheme="minorEastAsia" w:hint="eastAsia"/>
        </w:rPr>
        <w:t>安全性情報等に関する報告書に基づく審議</w:t>
      </w:r>
    </w:p>
    <w:p w14:paraId="171C8050" w14:textId="52E94193" w:rsidR="0011087B" w:rsidRDefault="0011087B" w:rsidP="006831B1">
      <w:pPr>
        <w:pStyle w:val="a7"/>
        <w:ind w:leftChars="0" w:left="284"/>
        <w:rPr>
          <w:rFonts w:asciiTheme="minorEastAsia" w:eastAsiaTheme="minorEastAsia" w:hAnsiTheme="minorEastAsia"/>
          <w:szCs w:val="21"/>
        </w:rPr>
      </w:pPr>
      <w:r w:rsidRPr="0011087B">
        <w:rPr>
          <w:rFonts w:asciiTheme="minorEastAsia" w:eastAsiaTheme="minorEastAsia" w:hAnsiTheme="minorEastAsia" w:hint="eastAsia"/>
          <w:szCs w:val="21"/>
        </w:rPr>
        <w:t>【審査結果】承認する</w:t>
      </w:r>
    </w:p>
    <w:p w14:paraId="71AFDA5E" w14:textId="77777777" w:rsidR="002406A5" w:rsidRPr="002406A5" w:rsidRDefault="002406A5" w:rsidP="002406A5">
      <w:pPr>
        <w:rPr>
          <w:rFonts w:asciiTheme="minorEastAsia" w:eastAsiaTheme="minorEastAsia" w:hAnsiTheme="minorEastAsia" w:hint="eastAsia"/>
          <w:szCs w:val="21"/>
        </w:rPr>
      </w:pPr>
    </w:p>
    <w:p w14:paraId="2E3EFEFE" w14:textId="3AB82D11" w:rsidR="00C32465" w:rsidRDefault="00C32465" w:rsidP="00EA3EAE">
      <w:pPr>
        <w:pStyle w:val="a7"/>
        <w:numPr>
          <w:ilvl w:val="0"/>
          <w:numId w:val="1"/>
        </w:numPr>
        <w:snapToGrid w:val="0"/>
        <w:spacing w:line="140" w:lineRule="atLeast"/>
        <w:ind w:leftChars="0"/>
        <w:rPr>
          <w:rFonts w:ascii="ＭＳ 明朝" w:hAnsi="ＭＳ 明朝"/>
          <w:szCs w:val="21"/>
        </w:rPr>
      </w:pPr>
      <w:r w:rsidRPr="004E6A20">
        <w:rPr>
          <w:rFonts w:asciiTheme="minorEastAsia" w:eastAsiaTheme="minorEastAsia" w:hAnsiTheme="minorEastAsia" w:hint="eastAsia"/>
        </w:rPr>
        <w:t>[整理番号：</w:t>
      </w:r>
      <w:r w:rsidRPr="004E6A20">
        <w:rPr>
          <w:rFonts w:asciiTheme="minorEastAsia" w:eastAsiaTheme="minorEastAsia" w:hAnsiTheme="minorEastAsia"/>
        </w:rPr>
        <w:t>477</w:t>
      </w:r>
      <w:r w:rsidRPr="004E6A20">
        <w:rPr>
          <w:rFonts w:asciiTheme="minorEastAsia" w:eastAsiaTheme="minorEastAsia" w:hAnsiTheme="minorEastAsia" w:hint="eastAsia"/>
        </w:rPr>
        <w:t>]</w:t>
      </w:r>
      <w:r w:rsidR="006E4DE5" w:rsidRPr="004E6A20">
        <w:rPr>
          <w:smallCaps/>
          <w:lang w:bidi="ja-JP"/>
        </w:rPr>
        <w:t xml:space="preserve"> </w:t>
      </w:r>
      <w:r w:rsidRPr="004E6A20">
        <w:rPr>
          <w:rFonts w:ascii="ＭＳ 明朝" w:hAnsi="ＭＳ 明朝" w:hint="eastAsia"/>
          <w:szCs w:val="21"/>
        </w:rPr>
        <w:t>日本ベーリンガーインゲルハイム株式会社の依頼による特発性肺線維症患者を対象とした</w:t>
      </w:r>
      <w:r w:rsidRPr="004E6A20">
        <w:rPr>
          <w:rFonts w:ascii="ＭＳ 明朝" w:hAnsi="ＭＳ 明朝"/>
          <w:szCs w:val="21"/>
        </w:rPr>
        <w:t>BI 1015550</w:t>
      </w:r>
      <w:r w:rsidRPr="004E6A20">
        <w:rPr>
          <w:rFonts w:ascii="ＭＳ 明朝" w:hAnsi="ＭＳ 明朝" w:hint="eastAsia"/>
          <w:szCs w:val="21"/>
        </w:rPr>
        <w:t>の第Ⅲ相試験</w:t>
      </w:r>
    </w:p>
    <w:p w14:paraId="6B9462DF" w14:textId="77777777" w:rsidR="002406A5" w:rsidRPr="005F78F9" w:rsidRDefault="002406A5" w:rsidP="00D67567">
      <w:pPr>
        <w:pStyle w:val="a7"/>
        <w:ind w:leftChars="0" w:left="284"/>
        <w:rPr>
          <w:rFonts w:asciiTheme="minorEastAsia" w:eastAsiaTheme="minorEastAsia" w:hAnsiTheme="minorEastAsia"/>
        </w:rPr>
      </w:pPr>
      <w:r w:rsidRPr="005F78F9">
        <w:rPr>
          <w:rFonts w:asciiTheme="minorEastAsia" w:eastAsiaTheme="minorEastAsia" w:hAnsiTheme="minorEastAsia" w:hint="eastAsia"/>
          <w:szCs w:val="21"/>
        </w:rPr>
        <w:t xml:space="preserve">【審査内容】① </w:t>
      </w:r>
      <w:r w:rsidRPr="005F78F9">
        <w:rPr>
          <w:rFonts w:asciiTheme="minorEastAsia" w:eastAsiaTheme="minorEastAsia" w:hAnsiTheme="minorEastAsia" w:hint="eastAsia"/>
        </w:rPr>
        <w:t>安全性情報等に関する報告書に基づく審議</w:t>
      </w:r>
    </w:p>
    <w:p w14:paraId="36A1F422" w14:textId="77777777" w:rsidR="002406A5" w:rsidRPr="005F78F9" w:rsidRDefault="002406A5" w:rsidP="00D67567">
      <w:pPr>
        <w:pStyle w:val="a7"/>
        <w:ind w:leftChars="0" w:left="284"/>
        <w:rPr>
          <w:rFonts w:asciiTheme="minorEastAsia" w:eastAsiaTheme="minorEastAsia" w:hAnsiTheme="minorEastAsia"/>
        </w:rPr>
      </w:pPr>
      <w:r>
        <w:rPr>
          <w:rFonts w:asciiTheme="minorEastAsia" w:eastAsiaTheme="minorEastAsia" w:hAnsiTheme="minorEastAsia" w:hint="eastAsia"/>
        </w:rPr>
        <w:t xml:space="preserve">　　　　　　</w:t>
      </w:r>
      <w:r w:rsidRPr="005F78F9">
        <w:rPr>
          <w:rFonts w:asciiTheme="minorEastAsia" w:eastAsiaTheme="minorEastAsia" w:hAnsiTheme="minorEastAsia" w:hint="eastAsia"/>
        </w:rPr>
        <w:t>② 治験に関する変更申請書に基づく審議</w:t>
      </w:r>
    </w:p>
    <w:p w14:paraId="7E1F7E36" w14:textId="77777777" w:rsidR="002406A5" w:rsidRPr="005F78F9" w:rsidRDefault="002406A5" w:rsidP="00D67567">
      <w:pPr>
        <w:pStyle w:val="a7"/>
        <w:ind w:leftChars="0" w:left="284"/>
        <w:rPr>
          <w:rFonts w:asciiTheme="minorEastAsia" w:eastAsiaTheme="minorEastAsia" w:hAnsiTheme="minorEastAsia"/>
        </w:rPr>
      </w:pPr>
      <w:r w:rsidRPr="005F78F9">
        <w:rPr>
          <w:rFonts w:asciiTheme="minorEastAsia" w:eastAsiaTheme="minorEastAsia" w:hAnsiTheme="minorEastAsia" w:hint="eastAsia"/>
          <w:szCs w:val="21"/>
        </w:rPr>
        <w:t>【審査結果】</w:t>
      </w:r>
      <w:r w:rsidRPr="005F78F9">
        <w:rPr>
          <w:rFonts w:asciiTheme="minorEastAsia" w:eastAsiaTheme="minorEastAsia" w:hAnsiTheme="minorEastAsia" w:hint="eastAsia"/>
        </w:rPr>
        <w:t xml:space="preserve">① </w:t>
      </w:r>
      <w:r w:rsidRPr="005F78F9">
        <w:rPr>
          <w:rFonts w:asciiTheme="minorEastAsia" w:eastAsiaTheme="minorEastAsia" w:hAnsiTheme="minorEastAsia" w:hint="eastAsia"/>
          <w:szCs w:val="21"/>
        </w:rPr>
        <w:t>承認する</w:t>
      </w:r>
    </w:p>
    <w:p w14:paraId="1939D0DC" w14:textId="77777777" w:rsidR="002406A5" w:rsidRPr="005F78F9" w:rsidRDefault="002406A5" w:rsidP="00D67567">
      <w:pPr>
        <w:pStyle w:val="a7"/>
        <w:ind w:leftChars="0" w:left="284"/>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5F78F9">
        <w:rPr>
          <w:rFonts w:asciiTheme="minorEastAsia" w:eastAsiaTheme="minorEastAsia" w:hAnsiTheme="minorEastAsia" w:hint="eastAsia"/>
          <w:szCs w:val="21"/>
        </w:rPr>
        <w:t>② 承認する</w:t>
      </w:r>
    </w:p>
    <w:p w14:paraId="614C6ECE" w14:textId="77777777" w:rsidR="002F7B9B" w:rsidRDefault="002F7B9B" w:rsidP="002406A5">
      <w:pPr>
        <w:rPr>
          <w:rFonts w:asciiTheme="minorEastAsia" w:eastAsiaTheme="minorEastAsia" w:hAnsiTheme="minorEastAsia" w:hint="eastAsia"/>
          <w:szCs w:val="21"/>
        </w:rPr>
      </w:pPr>
    </w:p>
    <w:p w14:paraId="520672AF" w14:textId="3DA44088" w:rsidR="001153F3" w:rsidRPr="002F7B9B" w:rsidRDefault="00C32465" w:rsidP="002F7B9B">
      <w:pPr>
        <w:pStyle w:val="a7"/>
        <w:numPr>
          <w:ilvl w:val="0"/>
          <w:numId w:val="1"/>
        </w:numPr>
        <w:ind w:leftChars="0"/>
        <w:rPr>
          <w:rFonts w:ascii="ＭＳ 明朝" w:hAnsi="ＭＳ 明朝"/>
          <w:szCs w:val="21"/>
        </w:rPr>
      </w:pPr>
      <w:r w:rsidRPr="002F7B9B">
        <w:rPr>
          <w:rFonts w:asciiTheme="minorEastAsia" w:eastAsiaTheme="minorEastAsia" w:hAnsiTheme="minorEastAsia" w:hint="eastAsia"/>
        </w:rPr>
        <w:t>[整理番号：</w:t>
      </w:r>
      <w:r w:rsidRPr="002F7B9B">
        <w:rPr>
          <w:rFonts w:asciiTheme="minorEastAsia" w:eastAsiaTheme="minorEastAsia" w:hAnsiTheme="minorEastAsia"/>
        </w:rPr>
        <w:t>478</w:t>
      </w:r>
      <w:r w:rsidRPr="002F7B9B">
        <w:rPr>
          <w:rFonts w:asciiTheme="minorEastAsia" w:eastAsiaTheme="minorEastAsia" w:hAnsiTheme="minorEastAsia" w:hint="eastAsia"/>
        </w:rPr>
        <w:t>]</w:t>
      </w:r>
      <w:r w:rsidR="006E4DE5" w:rsidRPr="002F7B9B">
        <w:rPr>
          <w:smallCaps/>
          <w:lang w:bidi="ja-JP"/>
        </w:rPr>
        <w:t xml:space="preserve"> </w:t>
      </w:r>
      <w:r w:rsidRPr="002F7B9B">
        <w:rPr>
          <w:rFonts w:ascii="ＭＳ 明朝" w:hAnsi="ＭＳ 明朝" w:hint="eastAsia"/>
          <w:szCs w:val="21"/>
        </w:rPr>
        <w:t>日本ベーリンガーインゲルハイム株式会社の依頼による進行性線維化を伴う間質性肺疾患患者を対象とした</w:t>
      </w:r>
      <w:r w:rsidRPr="002F7B9B">
        <w:rPr>
          <w:rFonts w:ascii="ＭＳ 明朝" w:hAnsi="ＭＳ 明朝"/>
          <w:szCs w:val="21"/>
        </w:rPr>
        <w:t>BI 1015550</w:t>
      </w:r>
      <w:r w:rsidRPr="002F7B9B">
        <w:rPr>
          <w:rFonts w:ascii="ＭＳ 明朝" w:hAnsi="ＭＳ 明朝" w:hint="eastAsia"/>
          <w:szCs w:val="21"/>
        </w:rPr>
        <w:t>の第Ⅲ相試験</w:t>
      </w:r>
    </w:p>
    <w:p w14:paraId="6B3444FE" w14:textId="77777777" w:rsidR="002406A5" w:rsidRPr="005F78F9" w:rsidRDefault="002406A5" w:rsidP="00D67567">
      <w:pPr>
        <w:pStyle w:val="a7"/>
        <w:ind w:leftChars="0" w:left="142" w:firstLineChars="67" w:firstLine="141"/>
        <w:rPr>
          <w:rFonts w:asciiTheme="minorEastAsia" w:eastAsiaTheme="minorEastAsia" w:hAnsiTheme="minorEastAsia"/>
        </w:rPr>
      </w:pPr>
      <w:r w:rsidRPr="005F78F9">
        <w:rPr>
          <w:rFonts w:asciiTheme="minorEastAsia" w:eastAsiaTheme="minorEastAsia" w:hAnsiTheme="minorEastAsia" w:hint="eastAsia"/>
          <w:szCs w:val="21"/>
        </w:rPr>
        <w:t xml:space="preserve">【審査内容】① </w:t>
      </w:r>
      <w:r w:rsidRPr="005F78F9">
        <w:rPr>
          <w:rFonts w:asciiTheme="minorEastAsia" w:eastAsiaTheme="minorEastAsia" w:hAnsiTheme="minorEastAsia" w:hint="eastAsia"/>
        </w:rPr>
        <w:t>安全性情報等に関する報告書に基づく審議</w:t>
      </w:r>
    </w:p>
    <w:p w14:paraId="4F47AF0C" w14:textId="77777777" w:rsidR="002406A5" w:rsidRPr="005F78F9" w:rsidRDefault="002406A5" w:rsidP="00D67567">
      <w:pPr>
        <w:pStyle w:val="a7"/>
        <w:ind w:leftChars="0" w:left="142" w:firstLineChars="67" w:firstLine="141"/>
        <w:rPr>
          <w:rFonts w:asciiTheme="minorEastAsia" w:eastAsiaTheme="minorEastAsia" w:hAnsiTheme="minorEastAsia"/>
        </w:rPr>
      </w:pPr>
      <w:r>
        <w:rPr>
          <w:rFonts w:asciiTheme="minorEastAsia" w:eastAsiaTheme="minorEastAsia" w:hAnsiTheme="minorEastAsia" w:hint="eastAsia"/>
        </w:rPr>
        <w:t xml:space="preserve">　　　　　　</w:t>
      </w:r>
      <w:r w:rsidRPr="005F78F9">
        <w:rPr>
          <w:rFonts w:asciiTheme="minorEastAsia" w:eastAsiaTheme="minorEastAsia" w:hAnsiTheme="minorEastAsia" w:hint="eastAsia"/>
        </w:rPr>
        <w:t>② 治験に関する変更申請書に基づく審議</w:t>
      </w:r>
    </w:p>
    <w:p w14:paraId="0C13330F" w14:textId="77777777" w:rsidR="002406A5" w:rsidRPr="005F78F9" w:rsidRDefault="002406A5" w:rsidP="00D67567">
      <w:pPr>
        <w:pStyle w:val="a7"/>
        <w:ind w:leftChars="0" w:left="142" w:firstLineChars="67" w:firstLine="141"/>
        <w:rPr>
          <w:rFonts w:asciiTheme="minorEastAsia" w:eastAsiaTheme="minorEastAsia" w:hAnsiTheme="minorEastAsia"/>
        </w:rPr>
      </w:pPr>
      <w:r w:rsidRPr="005F78F9">
        <w:rPr>
          <w:rFonts w:asciiTheme="minorEastAsia" w:eastAsiaTheme="minorEastAsia" w:hAnsiTheme="minorEastAsia" w:hint="eastAsia"/>
          <w:szCs w:val="21"/>
        </w:rPr>
        <w:t>【審査結果】</w:t>
      </w:r>
      <w:r w:rsidRPr="005F78F9">
        <w:rPr>
          <w:rFonts w:asciiTheme="minorEastAsia" w:eastAsiaTheme="minorEastAsia" w:hAnsiTheme="minorEastAsia" w:hint="eastAsia"/>
        </w:rPr>
        <w:t xml:space="preserve">① </w:t>
      </w:r>
      <w:r w:rsidRPr="005F78F9">
        <w:rPr>
          <w:rFonts w:asciiTheme="minorEastAsia" w:eastAsiaTheme="minorEastAsia" w:hAnsiTheme="minorEastAsia" w:hint="eastAsia"/>
          <w:szCs w:val="21"/>
        </w:rPr>
        <w:t>承認する</w:t>
      </w:r>
    </w:p>
    <w:p w14:paraId="579A75CE" w14:textId="77777777" w:rsidR="002406A5" w:rsidRPr="005F78F9" w:rsidRDefault="002406A5" w:rsidP="00D67567">
      <w:pPr>
        <w:pStyle w:val="a7"/>
        <w:ind w:leftChars="0" w:left="142" w:firstLineChars="67" w:firstLine="141"/>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5F78F9">
        <w:rPr>
          <w:rFonts w:asciiTheme="minorEastAsia" w:eastAsiaTheme="minorEastAsia" w:hAnsiTheme="minorEastAsia" w:hint="eastAsia"/>
          <w:szCs w:val="21"/>
        </w:rPr>
        <w:t>② 承認する</w:t>
      </w:r>
    </w:p>
    <w:p w14:paraId="5BCBA018" w14:textId="77777777" w:rsidR="002F7B9B" w:rsidRPr="002406A5" w:rsidRDefault="002F7B9B" w:rsidP="002406A5">
      <w:pPr>
        <w:rPr>
          <w:rFonts w:asciiTheme="minorEastAsia" w:eastAsiaTheme="minorEastAsia" w:hAnsiTheme="minorEastAsia" w:hint="eastAsia"/>
          <w:szCs w:val="21"/>
        </w:rPr>
      </w:pPr>
    </w:p>
    <w:p w14:paraId="40EE91DD" w14:textId="59123A84" w:rsidR="00A97238" w:rsidRPr="002F7B9B" w:rsidRDefault="002F7B9B" w:rsidP="002F7B9B">
      <w:pPr>
        <w:pStyle w:val="a7"/>
        <w:numPr>
          <w:ilvl w:val="0"/>
          <w:numId w:val="1"/>
        </w:numPr>
        <w:ind w:leftChars="0"/>
        <w:rPr>
          <w:rFonts w:asciiTheme="minorEastAsia" w:eastAsiaTheme="minorEastAsia" w:hAnsiTheme="minorEastAsia"/>
          <w:szCs w:val="21"/>
        </w:rPr>
      </w:pPr>
      <w:r w:rsidRPr="002F7B9B">
        <w:rPr>
          <w:rFonts w:asciiTheme="minorEastAsia" w:eastAsiaTheme="minorEastAsia" w:hAnsiTheme="minorEastAsia" w:hint="eastAsia"/>
        </w:rPr>
        <w:t>[整理番号：</w:t>
      </w:r>
      <w:r w:rsidRPr="002F7B9B">
        <w:rPr>
          <w:rFonts w:asciiTheme="minorEastAsia" w:eastAsiaTheme="minorEastAsia" w:hAnsiTheme="minorEastAsia"/>
        </w:rPr>
        <w:t>502</w:t>
      </w:r>
      <w:r w:rsidRPr="002F7B9B">
        <w:rPr>
          <w:rFonts w:asciiTheme="minorEastAsia" w:eastAsiaTheme="minorEastAsia" w:hAnsiTheme="minorEastAsia" w:hint="eastAsia"/>
        </w:rPr>
        <w:t>]</w:t>
      </w:r>
      <w:r w:rsidRPr="002F7B9B">
        <w:rPr>
          <w:rFonts w:hint="eastAsia"/>
          <w:smallCaps/>
          <w:lang w:bidi="ja-JP"/>
        </w:rPr>
        <w:t xml:space="preserve"> </w:t>
      </w:r>
      <w:r w:rsidRPr="002F7B9B">
        <w:rPr>
          <w:rFonts w:ascii="ＭＳ 明朝" w:hAnsi="ＭＳ 明朝" w:hint="eastAsia"/>
          <w:szCs w:val="21"/>
        </w:rPr>
        <w:t>日本ベーリンガーインゲルハイム株式会社の依頼による特発性肺線維症患者及び進行性肺線維症患者を対象とした</w:t>
      </w:r>
      <w:r w:rsidRPr="002F7B9B">
        <w:rPr>
          <w:rFonts w:ascii="ＭＳ 明朝" w:hAnsi="ＭＳ 明朝"/>
          <w:szCs w:val="21"/>
        </w:rPr>
        <w:t>BI 1015550</w:t>
      </w:r>
      <w:r w:rsidRPr="002F7B9B">
        <w:rPr>
          <w:rFonts w:ascii="ＭＳ 明朝" w:hAnsi="ＭＳ 明朝" w:hint="eastAsia"/>
          <w:szCs w:val="21"/>
        </w:rPr>
        <w:t>の長期継続第Ⅲ相試験</w:t>
      </w:r>
    </w:p>
    <w:p w14:paraId="67127662" w14:textId="77777777" w:rsidR="005F78F9" w:rsidRPr="005F78F9" w:rsidRDefault="005F78F9" w:rsidP="00D67567">
      <w:pPr>
        <w:pStyle w:val="a7"/>
        <w:ind w:leftChars="0" w:left="284"/>
        <w:rPr>
          <w:rFonts w:asciiTheme="minorEastAsia" w:eastAsiaTheme="minorEastAsia" w:hAnsiTheme="minorEastAsia"/>
        </w:rPr>
      </w:pPr>
      <w:r w:rsidRPr="005F78F9">
        <w:rPr>
          <w:rFonts w:asciiTheme="minorEastAsia" w:eastAsiaTheme="minorEastAsia" w:hAnsiTheme="minorEastAsia" w:hint="eastAsia"/>
          <w:szCs w:val="21"/>
        </w:rPr>
        <w:t xml:space="preserve">【審査内容】① </w:t>
      </w:r>
      <w:r w:rsidRPr="005F78F9">
        <w:rPr>
          <w:rFonts w:asciiTheme="minorEastAsia" w:eastAsiaTheme="minorEastAsia" w:hAnsiTheme="minorEastAsia" w:hint="eastAsia"/>
        </w:rPr>
        <w:t>安全性情報等に関する報告書に基づく審議</w:t>
      </w:r>
    </w:p>
    <w:p w14:paraId="4A5479CC" w14:textId="5CC08C8E" w:rsidR="005F78F9" w:rsidRPr="005F78F9" w:rsidRDefault="005F78F9" w:rsidP="00D67567">
      <w:pPr>
        <w:pStyle w:val="a7"/>
        <w:ind w:leftChars="0" w:left="284"/>
        <w:rPr>
          <w:rFonts w:asciiTheme="minorEastAsia" w:eastAsiaTheme="minorEastAsia" w:hAnsiTheme="minorEastAsia"/>
        </w:rPr>
      </w:pPr>
      <w:r>
        <w:rPr>
          <w:rFonts w:asciiTheme="minorEastAsia" w:eastAsiaTheme="minorEastAsia" w:hAnsiTheme="minorEastAsia" w:hint="eastAsia"/>
        </w:rPr>
        <w:t xml:space="preserve">　　　　　　</w:t>
      </w:r>
      <w:r w:rsidRPr="005F78F9">
        <w:rPr>
          <w:rFonts w:asciiTheme="minorEastAsia" w:eastAsiaTheme="minorEastAsia" w:hAnsiTheme="minorEastAsia" w:hint="eastAsia"/>
        </w:rPr>
        <w:t>② 治験に関する変更申請書に基づく審議</w:t>
      </w:r>
    </w:p>
    <w:p w14:paraId="25D16C0A" w14:textId="77777777" w:rsidR="005F78F9" w:rsidRPr="005F78F9" w:rsidRDefault="005F78F9" w:rsidP="00D67567">
      <w:pPr>
        <w:pStyle w:val="a7"/>
        <w:ind w:leftChars="0" w:left="284"/>
        <w:rPr>
          <w:rFonts w:asciiTheme="minorEastAsia" w:eastAsiaTheme="minorEastAsia" w:hAnsiTheme="minorEastAsia"/>
        </w:rPr>
      </w:pPr>
      <w:r w:rsidRPr="005F78F9">
        <w:rPr>
          <w:rFonts w:asciiTheme="minorEastAsia" w:eastAsiaTheme="minorEastAsia" w:hAnsiTheme="minorEastAsia" w:hint="eastAsia"/>
          <w:szCs w:val="21"/>
        </w:rPr>
        <w:t>【審査結果】</w:t>
      </w:r>
      <w:r w:rsidRPr="005F78F9">
        <w:rPr>
          <w:rFonts w:asciiTheme="minorEastAsia" w:eastAsiaTheme="minorEastAsia" w:hAnsiTheme="minorEastAsia" w:hint="eastAsia"/>
        </w:rPr>
        <w:t xml:space="preserve">① </w:t>
      </w:r>
      <w:r w:rsidRPr="005F78F9">
        <w:rPr>
          <w:rFonts w:asciiTheme="minorEastAsia" w:eastAsiaTheme="minorEastAsia" w:hAnsiTheme="minorEastAsia" w:hint="eastAsia"/>
          <w:szCs w:val="21"/>
        </w:rPr>
        <w:t>承認する</w:t>
      </w:r>
    </w:p>
    <w:p w14:paraId="6E2A88CE" w14:textId="50EDAD63" w:rsidR="005F78F9" w:rsidRPr="005F78F9" w:rsidRDefault="005F78F9" w:rsidP="00D67567">
      <w:pPr>
        <w:pStyle w:val="a7"/>
        <w:ind w:leftChars="0" w:left="284"/>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5F78F9">
        <w:rPr>
          <w:rFonts w:asciiTheme="minorEastAsia" w:eastAsiaTheme="minorEastAsia" w:hAnsiTheme="minorEastAsia" w:hint="eastAsia"/>
          <w:szCs w:val="21"/>
        </w:rPr>
        <w:t>② 承認する</w:t>
      </w:r>
    </w:p>
    <w:p w14:paraId="20D31F99" w14:textId="77777777" w:rsidR="002F7B9B" w:rsidRPr="002F7B9B" w:rsidRDefault="002F7B9B" w:rsidP="00A97238">
      <w:pPr>
        <w:rPr>
          <w:rFonts w:asciiTheme="minorEastAsia" w:eastAsiaTheme="minorEastAsia" w:hAnsiTheme="minorEastAsia"/>
          <w:szCs w:val="21"/>
        </w:rPr>
      </w:pPr>
    </w:p>
    <w:p w14:paraId="6CC856A3" w14:textId="77777777" w:rsidR="002406A5" w:rsidRPr="002406A5" w:rsidRDefault="002406A5" w:rsidP="002406A5">
      <w:pPr>
        <w:pStyle w:val="a7"/>
        <w:numPr>
          <w:ilvl w:val="0"/>
          <w:numId w:val="1"/>
        </w:numPr>
        <w:ind w:leftChars="0"/>
        <w:rPr>
          <w:rFonts w:asciiTheme="minorEastAsia" w:eastAsiaTheme="minorEastAsia" w:hAnsiTheme="minorEastAsia"/>
        </w:rPr>
      </w:pPr>
      <w:r w:rsidRPr="00A84E21">
        <w:rPr>
          <w:rFonts w:asciiTheme="minorEastAsia" w:eastAsiaTheme="minorEastAsia" w:hAnsiTheme="minorEastAsia" w:hint="eastAsia"/>
        </w:rPr>
        <w:t>[整理番号：</w:t>
      </w:r>
      <w:r>
        <w:rPr>
          <w:rFonts w:asciiTheme="minorEastAsia" w:eastAsiaTheme="minorEastAsia" w:hAnsiTheme="minorEastAsia"/>
        </w:rPr>
        <w:t>505</w:t>
      </w:r>
      <w:r w:rsidRPr="00A84E21">
        <w:rPr>
          <w:rFonts w:asciiTheme="minorEastAsia" w:eastAsiaTheme="minorEastAsia" w:hAnsiTheme="minorEastAsia" w:hint="eastAsia"/>
        </w:rPr>
        <w:t>]</w:t>
      </w:r>
      <w:r w:rsidRPr="00A84E21">
        <w:rPr>
          <w:rFonts w:hint="eastAsia"/>
          <w:smallCaps/>
          <w:lang w:bidi="ja-JP"/>
        </w:rPr>
        <w:t xml:space="preserve"> </w:t>
      </w:r>
      <w:r>
        <w:rPr>
          <w:rFonts w:ascii="ＭＳ 明朝" w:hAnsi="ＭＳ 明朝" w:hint="eastAsia"/>
          <w:szCs w:val="21"/>
        </w:rPr>
        <w:t>日本ベーリンガーインゲルハイム株式会社</w:t>
      </w:r>
      <w:r w:rsidRPr="000D61D3">
        <w:rPr>
          <w:rFonts w:ascii="ＭＳ 明朝" w:hAnsi="ＭＳ 明朝" w:hint="eastAsia"/>
          <w:szCs w:val="21"/>
        </w:rPr>
        <w:t>の依頼による</w:t>
      </w:r>
      <w:r>
        <w:rPr>
          <w:rFonts w:ascii="ＭＳ 明朝" w:hAnsi="ＭＳ 明朝" w:hint="eastAsia"/>
          <w:szCs w:val="21"/>
        </w:rPr>
        <w:t>特発性</w:t>
      </w:r>
      <w:r w:rsidRPr="000D61D3">
        <w:rPr>
          <w:rFonts w:ascii="ＭＳ 明朝" w:hAnsi="ＭＳ 明朝" w:hint="eastAsia"/>
          <w:szCs w:val="21"/>
        </w:rPr>
        <w:t>肺</w:t>
      </w:r>
      <w:r>
        <w:rPr>
          <w:rFonts w:ascii="ＭＳ 明朝" w:hAnsi="ＭＳ 明朝" w:hint="eastAsia"/>
          <w:szCs w:val="21"/>
        </w:rPr>
        <w:t>線維症又は進行性肺線維症患者</w:t>
      </w:r>
      <w:r w:rsidRPr="000D61D3">
        <w:rPr>
          <w:rFonts w:ascii="ＭＳ 明朝" w:hAnsi="ＭＳ 明朝" w:hint="eastAsia"/>
          <w:szCs w:val="21"/>
        </w:rPr>
        <w:t>を対象</w:t>
      </w:r>
      <w:r>
        <w:rPr>
          <w:rFonts w:ascii="ＭＳ 明朝" w:hAnsi="ＭＳ 明朝" w:hint="eastAsia"/>
          <w:szCs w:val="21"/>
        </w:rPr>
        <w:t>に</w:t>
      </w:r>
      <w:r>
        <w:rPr>
          <w:rFonts w:ascii="ＭＳ 明朝" w:hAnsi="ＭＳ 明朝"/>
          <w:szCs w:val="21"/>
        </w:rPr>
        <w:t>BI 1839100</w:t>
      </w:r>
      <w:r>
        <w:rPr>
          <w:rFonts w:ascii="ＭＳ 明朝" w:hAnsi="ＭＳ 明朝" w:hint="eastAsia"/>
          <w:szCs w:val="21"/>
        </w:rPr>
        <w:t>が</w:t>
      </w:r>
      <w:r w:rsidRPr="0096391C">
        <w:rPr>
          <w:rFonts w:ascii="ＭＳ 明朝" w:hAnsi="ＭＳ 明朝" w:hint="eastAsia"/>
          <w:szCs w:val="21"/>
        </w:rPr>
        <w:t>咳嗽</w:t>
      </w:r>
      <w:r>
        <w:rPr>
          <w:rFonts w:ascii="ＭＳ 明朝" w:hAnsi="ＭＳ 明朝" w:hint="eastAsia"/>
          <w:szCs w:val="21"/>
        </w:rPr>
        <w:t>を改善させるかどうかを検討する</w:t>
      </w:r>
      <w:r w:rsidRPr="000D61D3">
        <w:rPr>
          <w:rFonts w:ascii="ＭＳ 明朝" w:hAnsi="ＭＳ 明朝" w:hint="eastAsia"/>
          <w:szCs w:val="21"/>
        </w:rPr>
        <w:t>試験</w:t>
      </w:r>
    </w:p>
    <w:p w14:paraId="45265D42" w14:textId="68B7C332" w:rsidR="002406A5" w:rsidRPr="005F78F9" w:rsidRDefault="002406A5" w:rsidP="00D67567">
      <w:pPr>
        <w:pStyle w:val="a7"/>
        <w:ind w:leftChars="0" w:left="0" w:firstLineChars="135" w:firstLine="283"/>
        <w:rPr>
          <w:rFonts w:asciiTheme="minorEastAsia" w:eastAsiaTheme="minorEastAsia" w:hAnsiTheme="minorEastAsia"/>
        </w:rPr>
      </w:pPr>
      <w:r w:rsidRPr="005F78F9">
        <w:rPr>
          <w:rFonts w:asciiTheme="minorEastAsia" w:eastAsiaTheme="minorEastAsia" w:hAnsiTheme="minorEastAsia" w:hint="eastAsia"/>
          <w:szCs w:val="21"/>
        </w:rPr>
        <w:t xml:space="preserve">【審査内容】① </w:t>
      </w:r>
      <w:r w:rsidRPr="005F78F9">
        <w:rPr>
          <w:rFonts w:asciiTheme="minorEastAsia" w:eastAsiaTheme="minorEastAsia" w:hAnsiTheme="minorEastAsia" w:hint="eastAsia"/>
        </w:rPr>
        <w:t>安全性情報等に関する報告書に基づく審議</w:t>
      </w:r>
    </w:p>
    <w:p w14:paraId="6BD4938D" w14:textId="77777777" w:rsidR="002406A5" w:rsidRPr="005F78F9" w:rsidRDefault="002406A5" w:rsidP="00D67567">
      <w:pPr>
        <w:pStyle w:val="a7"/>
        <w:ind w:leftChars="0" w:left="0" w:firstLineChars="135" w:firstLine="283"/>
        <w:rPr>
          <w:rFonts w:asciiTheme="minorEastAsia" w:eastAsiaTheme="minorEastAsia" w:hAnsiTheme="minorEastAsia"/>
        </w:rPr>
      </w:pPr>
      <w:r>
        <w:rPr>
          <w:rFonts w:asciiTheme="minorEastAsia" w:eastAsiaTheme="minorEastAsia" w:hAnsiTheme="minorEastAsia" w:hint="eastAsia"/>
        </w:rPr>
        <w:t xml:space="preserve">　　　　　　</w:t>
      </w:r>
      <w:r w:rsidRPr="005F78F9">
        <w:rPr>
          <w:rFonts w:asciiTheme="minorEastAsia" w:eastAsiaTheme="minorEastAsia" w:hAnsiTheme="minorEastAsia" w:hint="eastAsia"/>
        </w:rPr>
        <w:t>② 治験に関する変更申請書に基づく審議</w:t>
      </w:r>
    </w:p>
    <w:p w14:paraId="552D7B9C" w14:textId="77777777" w:rsidR="002406A5" w:rsidRPr="005F78F9" w:rsidRDefault="002406A5" w:rsidP="00D67567">
      <w:pPr>
        <w:pStyle w:val="a7"/>
        <w:ind w:leftChars="0" w:left="0" w:firstLineChars="135" w:firstLine="283"/>
        <w:rPr>
          <w:rFonts w:asciiTheme="minorEastAsia" w:eastAsiaTheme="minorEastAsia" w:hAnsiTheme="minorEastAsia"/>
        </w:rPr>
      </w:pPr>
      <w:r w:rsidRPr="005F78F9">
        <w:rPr>
          <w:rFonts w:asciiTheme="minorEastAsia" w:eastAsiaTheme="minorEastAsia" w:hAnsiTheme="minorEastAsia" w:hint="eastAsia"/>
          <w:szCs w:val="21"/>
        </w:rPr>
        <w:t>【審査結果】</w:t>
      </w:r>
      <w:r w:rsidRPr="005F78F9">
        <w:rPr>
          <w:rFonts w:asciiTheme="minorEastAsia" w:eastAsiaTheme="minorEastAsia" w:hAnsiTheme="minorEastAsia" w:hint="eastAsia"/>
        </w:rPr>
        <w:t xml:space="preserve">① </w:t>
      </w:r>
      <w:r w:rsidRPr="005F78F9">
        <w:rPr>
          <w:rFonts w:asciiTheme="minorEastAsia" w:eastAsiaTheme="minorEastAsia" w:hAnsiTheme="minorEastAsia" w:hint="eastAsia"/>
          <w:szCs w:val="21"/>
        </w:rPr>
        <w:t>承認する</w:t>
      </w:r>
    </w:p>
    <w:p w14:paraId="4CEC0562" w14:textId="77777777" w:rsidR="002406A5" w:rsidRDefault="002406A5" w:rsidP="00D67567">
      <w:pPr>
        <w:pStyle w:val="a7"/>
        <w:ind w:leftChars="0" w:left="0" w:firstLineChars="135" w:firstLine="283"/>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5F78F9">
        <w:rPr>
          <w:rFonts w:asciiTheme="minorEastAsia" w:eastAsiaTheme="minorEastAsia" w:hAnsiTheme="minorEastAsia" w:hint="eastAsia"/>
          <w:szCs w:val="21"/>
        </w:rPr>
        <w:t>② 承認する</w:t>
      </w:r>
    </w:p>
    <w:p w14:paraId="7FF501E4" w14:textId="77777777" w:rsidR="002406A5" w:rsidRDefault="002406A5" w:rsidP="002406A5">
      <w:pPr>
        <w:pStyle w:val="a7"/>
        <w:ind w:leftChars="0" w:left="420"/>
        <w:rPr>
          <w:rFonts w:asciiTheme="minorEastAsia" w:eastAsiaTheme="minorEastAsia" w:hAnsiTheme="minorEastAsia"/>
          <w:szCs w:val="21"/>
        </w:rPr>
      </w:pPr>
    </w:p>
    <w:p w14:paraId="13EF89C2" w14:textId="77777777" w:rsidR="002406A5" w:rsidRPr="005F78F9" w:rsidRDefault="002406A5" w:rsidP="002406A5">
      <w:pPr>
        <w:pStyle w:val="a7"/>
        <w:ind w:leftChars="0" w:left="420"/>
        <w:rPr>
          <w:rFonts w:asciiTheme="minorEastAsia" w:eastAsiaTheme="minorEastAsia" w:hAnsiTheme="minorEastAsia" w:hint="eastAsia"/>
          <w:szCs w:val="21"/>
        </w:rPr>
      </w:pPr>
    </w:p>
    <w:p w14:paraId="6D7C93F1" w14:textId="62270C12" w:rsidR="002406A5" w:rsidRPr="002406A5" w:rsidRDefault="002406A5" w:rsidP="002F7B9B">
      <w:pPr>
        <w:pStyle w:val="a7"/>
        <w:numPr>
          <w:ilvl w:val="0"/>
          <w:numId w:val="1"/>
        </w:numPr>
        <w:ind w:leftChars="0"/>
        <w:rPr>
          <w:rFonts w:asciiTheme="minorEastAsia" w:eastAsiaTheme="minorEastAsia" w:hAnsiTheme="minorEastAsia"/>
          <w:sz w:val="20"/>
          <w:szCs w:val="20"/>
        </w:rPr>
      </w:pPr>
      <w:r w:rsidRPr="00A84E21">
        <w:rPr>
          <w:rFonts w:asciiTheme="minorEastAsia" w:eastAsiaTheme="minorEastAsia" w:hAnsiTheme="minorEastAsia" w:hint="eastAsia"/>
        </w:rPr>
        <w:lastRenderedPageBreak/>
        <w:t>[整理番号：</w:t>
      </w:r>
      <w:r w:rsidRPr="00A84E21">
        <w:rPr>
          <w:rFonts w:asciiTheme="minorEastAsia" w:eastAsiaTheme="minorEastAsia" w:hAnsiTheme="minorEastAsia"/>
        </w:rPr>
        <w:t>4</w:t>
      </w:r>
      <w:r>
        <w:rPr>
          <w:rFonts w:asciiTheme="minorEastAsia" w:eastAsiaTheme="minorEastAsia" w:hAnsiTheme="minorEastAsia"/>
        </w:rPr>
        <w:t>93</w:t>
      </w:r>
      <w:r w:rsidRPr="00A84E21">
        <w:rPr>
          <w:rFonts w:asciiTheme="minorEastAsia" w:eastAsiaTheme="minorEastAsia" w:hAnsiTheme="minorEastAsia" w:hint="eastAsia"/>
        </w:rPr>
        <w:t>]</w:t>
      </w:r>
      <w:r w:rsidRPr="00A84E21">
        <w:rPr>
          <w:rFonts w:hint="eastAsia"/>
          <w:smallCaps/>
          <w:lang w:bidi="ja-JP"/>
        </w:rPr>
        <w:t xml:space="preserve"> </w:t>
      </w:r>
      <w:r>
        <w:rPr>
          <w:rFonts w:asciiTheme="minorEastAsia" w:eastAsiaTheme="minorEastAsia" w:hAnsiTheme="minorEastAsia" w:hint="eastAsia"/>
        </w:rPr>
        <w:t>特発性肺線維症患者を対象としたBMS-986278</w:t>
      </w:r>
      <w:r w:rsidRPr="00A84E21">
        <w:rPr>
          <w:rFonts w:asciiTheme="minorEastAsia" w:eastAsiaTheme="minorEastAsia" w:hAnsiTheme="minorEastAsia" w:hint="eastAsia"/>
        </w:rPr>
        <w:t>の</w:t>
      </w:r>
      <w:r>
        <w:rPr>
          <w:rFonts w:asciiTheme="minorEastAsia" w:eastAsiaTheme="minorEastAsia" w:hAnsiTheme="minorEastAsia" w:hint="eastAsia"/>
        </w:rPr>
        <w:t>有効性、安全性及び忍容性を</w:t>
      </w:r>
      <w:r w:rsidRPr="00A84E21">
        <w:rPr>
          <w:rFonts w:asciiTheme="minorEastAsia" w:eastAsiaTheme="minorEastAsia" w:hAnsiTheme="minorEastAsia" w:hint="eastAsia"/>
        </w:rPr>
        <w:t>検討する</w:t>
      </w:r>
      <w:r w:rsidRPr="00A84E21">
        <w:rPr>
          <w:rFonts w:ascii="ＭＳ 明朝" w:hAnsi="ＭＳ 明朝" w:hint="eastAsia"/>
          <w:szCs w:val="21"/>
        </w:rPr>
        <w:t>試験</w:t>
      </w:r>
    </w:p>
    <w:p w14:paraId="5328CEC5" w14:textId="77777777" w:rsidR="004D183F" w:rsidRPr="004D183F" w:rsidRDefault="004D183F" w:rsidP="00D67567">
      <w:pPr>
        <w:pStyle w:val="a7"/>
        <w:ind w:leftChars="0" w:left="284"/>
        <w:rPr>
          <w:rFonts w:asciiTheme="minorEastAsia" w:eastAsiaTheme="minorEastAsia" w:hAnsiTheme="minorEastAsia"/>
        </w:rPr>
      </w:pPr>
      <w:r w:rsidRPr="004D183F">
        <w:rPr>
          <w:rFonts w:asciiTheme="minorEastAsia" w:eastAsiaTheme="minorEastAsia" w:hAnsiTheme="minorEastAsia"/>
        </w:rPr>
        <w:t>【</w:t>
      </w:r>
      <w:r w:rsidRPr="004D183F">
        <w:rPr>
          <w:rFonts w:asciiTheme="minorEastAsia" w:eastAsiaTheme="minorEastAsia" w:hAnsiTheme="minorEastAsia" w:hint="eastAsia"/>
          <w:szCs w:val="21"/>
        </w:rPr>
        <w:t>審査内容】①</w:t>
      </w:r>
      <w:r w:rsidRPr="004D183F">
        <w:rPr>
          <w:rFonts w:asciiTheme="minorEastAsia" w:eastAsiaTheme="minorEastAsia" w:hAnsiTheme="minorEastAsia" w:hint="eastAsia"/>
        </w:rPr>
        <w:t>治験に関する変更申請書に基づく審議</w:t>
      </w:r>
    </w:p>
    <w:p w14:paraId="5F91425E" w14:textId="77777777" w:rsidR="004D183F" w:rsidRPr="004D183F" w:rsidRDefault="004D183F" w:rsidP="00D67567">
      <w:pPr>
        <w:pStyle w:val="a7"/>
        <w:ind w:leftChars="0" w:left="284"/>
        <w:rPr>
          <w:rFonts w:asciiTheme="minorEastAsia" w:eastAsiaTheme="minorEastAsia" w:hAnsiTheme="minorEastAsia"/>
          <w:lang w:eastAsia="zh-TW"/>
        </w:rPr>
      </w:pPr>
      <w:r w:rsidRPr="004D183F">
        <w:rPr>
          <w:rFonts w:asciiTheme="minorEastAsia" w:eastAsiaTheme="minorEastAsia" w:hAnsiTheme="minorEastAsia"/>
        </w:rPr>
        <w:t xml:space="preserve">　　　　　　</w:t>
      </w:r>
      <w:r w:rsidRPr="004D183F">
        <w:rPr>
          <w:rFonts w:asciiTheme="minorEastAsia" w:eastAsiaTheme="minorEastAsia" w:hAnsiTheme="minorEastAsia" w:hint="eastAsia"/>
          <w:lang w:eastAsia="zh-TW"/>
        </w:rPr>
        <w:t>②</w:t>
      </w:r>
      <w:r w:rsidRPr="004D183F">
        <w:rPr>
          <w:rFonts w:asciiTheme="minorEastAsia" w:eastAsiaTheme="minorEastAsia" w:hAnsiTheme="minorEastAsia"/>
          <w:lang w:eastAsia="zh-TW"/>
        </w:rPr>
        <w:t>治験実施状況報告書（年次継続審査）</w:t>
      </w:r>
    </w:p>
    <w:p w14:paraId="62ABFD8B" w14:textId="77777777" w:rsidR="004D183F" w:rsidRPr="004D183F" w:rsidRDefault="004D183F" w:rsidP="00D67567">
      <w:pPr>
        <w:pStyle w:val="a7"/>
        <w:snapToGrid w:val="0"/>
        <w:spacing w:line="140" w:lineRule="atLeast"/>
        <w:ind w:leftChars="0" w:left="284"/>
        <w:rPr>
          <w:rFonts w:asciiTheme="minorEastAsia" w:eastAsiaTheme="minorEastAsia" w:hAnsiTheme="minorEastAsia"/>
          <w:szCs w:val="21"/>
        </w:rPr>
      </w:pPr>
      <w:r w:rsidRPr="004D183F">
        <w:rPr>
          <w:rFonts w:asciiTheme="minorEastAsia" w:eastAsiaTheme="minorEastAsia" w:hAnsiTheme="minorEastAsia" w:hint="eastAsia"/>
          <w:szCs w:val="21"/>
        </w:rPr>
        <w:t>【審査結果】①承認する</w:t>
      </w:r>
    </w:p>
    <w:p w14:paraId="485F7E9F" w14:textId="7B2A9ED3" w:rsidR="002406A5" w:rsidRDefault="004D183F" w:rsidP="00D67567">
      <w:pPr>
        <w:pStyle w:val="a7"/>
        <w:ind w:leftChars="0" w:left="284" w:firstLineChars="600" w:firstLine="1260"/>
        <w:rPr>
          <w:rFonts w:asciiTheme="minorEastAsia" w:eastAsiaTheme="minorEastAsia" w:hAnsiTheme="minorEastAsia"/>
          <w:szCs w:val="21"/>
        </w:rPr>
      </w:pPr>
      <w:r>
        <w:rPr>
          <w:rFonts w:asciiTheme="minorEastAsia" w:eastAsiaTheme="minorEastAsia" w:hAnsiTheme="minorEastAsia" w:hint="eastAsia"/>
          <w:szCs w:val="21"/>
        </w:rPr>
        <w:t>②</w:t>
      </w:r>
      <w:r w:rsidRPr="0085720A">
        <w:rPr>
          <w:rFonts w:asciiTheme="minorEastAsia" w:eastAsiaTheme="minorEastAsia" w:hAnsiTheme="minorEastAsia" w:hint="eastAsia"/>
          <w:szCs w:val="21"/>
        </w:rPr>
        <w:t>承認する</w:t>
      </w:r>
    </w:p>
    <w:p w14:paraId="22BF13EE" w14:textId="77777777" w:rsidR="004D183F" w:rsidRPr="002406A5" w:rsidRDefault="004D183F" w:rsidP="004D183F">
      <w:pPr>
        <w:pStyle w:val="a7"/>
        <w:ind w:leftChars="0" w:left="420" w:firstLineChars="600" w:firstLine="1200"/>
        <w:rPr>
          <w:rFonts w:asciiTheme="minorEastAsia" w:eastAsiaTheme="minorEastAsia" w:hAnsiTheme="minorEastAsia" w:hint="eastAsia"/>
          <w:sz w:val="20"/>
          <w:szCs w:val="20"/>
        </w:rPr>
      </w:pPr>
    </w:p>
    <w:p w14:paraId="5EC31E9B" w14:textId="4D6319B8" w:rsidR="002406A5" w:rsidRPr="00433AB4" w:rsidRDefault="00433AB4" w:rsidP="002F7B9B">
      <w:pPr>
        <w:pStyle w:val="a7"/>
        <w:numPr>
          <w:ilvl w:val="0"/>
          <w:numId w:val="1"/>
        </w:numPr>
        <w:ind w:leftChars="0"/>
        <w:rPr>
          <w:rFonts w:asciiTheme="minorEastAsia" w:eastAsiaTheme="minorEastAsia" w:hAnsiTheme="minorEastAsia"/>
          <w:sz w:val="20"/>
          <w:szCs w:val="20"/>
        </w:rPr>
      </w:pPr>
      <w:r w:rsidRPr="00A84E21">
        <w:rPr>
          <w:rFonts w:asciiTheme="minorEastAsia" w:eastAsiaTheme="minorEastAsia" w:hAnsiTheme="minorEastAsia" w:hint="eastAsia"/>
        </w:rPr>
        <w:t>[整理番号：</w:t>
      </w:r>
      <w:r w:rsidRPr="00A84E21">
        <w:rPr>
          <w:rFonts w:asciiTheme="minorEastAsia" w:eastAsiaTheme="minorEastAsia" w:hAnsiTheme="minorEastAsia"/>
        </w:rPr>
        <w:t>4</w:t>
      </w:r>
      <w:r>
        <w:rPr>
          <w:rFonts w:asciiTheme="minorEastAsia" w:eastAsiaTheme="minorEastAsia" w:hAnsiTheme="minorEastAsia"/>
        </w:rPr>
        <w:t>94</w:t>
      </w:r>
      <w:r w:rsidRPr="00A84E21">
        <w:rPr>
          <w:rFonts w:asciiTheme="minorEastAsia" w:eastAsiaTheme="minorEastAsia" w:hAnsiTheme="minorEastAsia" w:hint="eastAsia"/>
        </w:rPr>
        <w:t>]</w:t>
      </w:r>
      <w:r w:rsidRPr="00A84E21">
        <w:rPr>
          <w:rFonts w:hint="eastAsia"/>
          <w:smallCaps/>
          <w:lang w:bidi="ja-JP"/>
        </w:rPr>
        <w:t xml:space="preserve"> </w:t>
      </w:r>
      <w:r>
        <w:rPr>
          <w:rFonts w:asciiTheme="minorEastAsia" w:eastAsiaTheme="minorEastAsia" w:hAnsiTheme="minorEastAsia" w:hint="eastAsia"/>
        </w:rPr>
        <w:t>進行性肺線維症患者を対象としたBMS-986278</w:t>
      </w:r>
      <w:r w:rsidRPr="00A84E21">
        <w:rPr>
          <w:rFonts w:asciiTheme="minorEastAsia" w:eastAsiaTheme="minorEastAsia" w:hAnsiTheme="minorEastAsia" w:hint="eastAsia"/>
        </w:rPr>
        <w:t>の</w:t>
      </w:r>
      <w:r>
        <w:rPr>
          <w:rFonts w:asciiTheme="minorEastAsia" w:eastAsiaTheme="minorEastAsia" w:hAnsiTheme="minorEastAsia" w:hint="eastAsia"/>
        </w:rPr>
        <w:t>有効性、安全性及び忍容性を</w:t>
      </w:r>
      <w:r w:rsidRPr="00A84E21">
        <w:rPr>
          <w:rFonts w:asciiTheme="minorEastAsia" w:eastAsiaTheme="minorEastAsia" w:hAnsiTheme="minorEastAsia" w:hint="eastAsia"/>
        </w:rPr>
        <w:t>検討する</w:t>
      </w:r>
      <w:r w:rsidRPr="00A84E21">
        <w:rPr>
          <w:rFonts w:ascii="ＭＳ 明朝" w:hAnsi="ＭＳ 明朝" w:hint="eastAsia"/>
          <w:szCs w:val="21"/>
        </w:rPr>
        <w:t>試験</w:t>
      </w:r>
    </w:p>
    <w:p w14:paraId="1EF96B37" w14:textId="5D1BC0AA" w:rsidR="00433AB4" w:rsidRPr="005F78F9" w:rsidRDefault="00433AB4" w:rsidP="00D67567">
      <w:pPr>
        <w:pStyle w:val="a7"/>
        <w:ind w:leftChars="0" w:left="284"/>
        <w:rPr>
          <w:rFonts w:asciiTheme="minorEastAsia" w:eastAsiaTheme="minorEastAsia" w:hAnsiTheme="minorEastAsia"/>
        </w:rPr>
      </w:pPr>
      <w:r w:rsidRPr="005F78F9">
        <w:rPr>
          <w:rFonts w:asciiTheme="minorEastAsia" w:eastAsiaTheme="minorEastAsia" w:hAnsiTheme="minorEastAsia" w:hint="eastAsia"/>
          <w:szCs w:val="21"/>
        </w:rPr>
        <w:t>【審査内容】</w:t>
      </w:r>
      <w:r w:rsidRPr="005F78F9">
        <w:rPr>
          <w:rFonts w:asciiTheme="minorEastAsia" w:eastAsiaTheme="minorEastAsia" w:hAnsiTheme="minorEastAsia" w:hint="eastAsia"/>
        </w:rPr>
        <w:t>治験に関する変更申請書に基づく審議</w:t>
      </w:r>
    </w:p>
    <w:p w14:paraId="5950DECB" w14:textId="22142EA0" w:rsidR="00433AB4" w:rsidRDefault="00433AB4" w:rsidP="00D67567">
      <w:pPr>
        <w:pStyle w:val="a7"/>
        <w:ind w:leftChars="0" w:left="284"/>
        <w:rPr>
          <w:rFonts w:asciiTheme="minorEastAsia" w:eastAsiaTheme="minorEastAsia" w:hAnsiTheme="minorEastAsia"/>
          <w:szCs w:val="21"/>
        </w:rPr>
      </w:pPr>
      <w:r w:rsidRPr="005F78F9">
        <w:rPr>
          <w:rFonts w:asciiTheme="minorEastAsia" w:eastAsiaTheme="minorEastAsia" w:hAnsiTheme="minorEastAsia" w:hint="eastAsia"/>
          <w:szCs w:val="21"/>
        </w:rPr>
        <w:t>【審査結果】承認する</w:t>
      </w:r>
    </w:p>
    <w:p w14:paraId="5F9147BA" w14:textId="77777777" w:rsidR="00433AB4" w:rsidRDefault="00433AB4" w:rsidP="00433AB4">
      <w:pPr>
        <w:pStyle w:val="a7"/>
        <w:ind w:leftChars="0" w:left="420"/>
        <w:rPr>
          <w:rFonts w:asciiTheme="minorEastAsia" w:eastAsiaTheme="minorEastAsia" w:hAnsiTheme="minorEastAsia" w:hint="eastAsia"/>
          <w:szCs w:val="21"/>
        </w:rPr>
      </w:pPr>
    </w:p>
    <w:p w14:paraId="20F70E8F" w14:textId="4646C673" w:rsidR="00CD0634" w:rsidRPr="002F7B9B" w:rsidRDefault="00CD0634" w:rsidP="002F7B9B">
      <w:pPr>
        <w:pStyle w:val="a7"/>
        <w:numPr>
          <w:ilvl w:val="0"/>
          <w:numId w:val="1"/>
        </w:numPr>
        <w:ind w:leftChars="0"/>
        <w:rPr>
          <w:rFonts w:asciiTheme="minorEastAsia" w:eastAsiaTheme="minorEastAsia" w:hAnsiTheme="minorEastAsia"/>
          <w:sz w:val="20"/>
          <w:szCs w:val="20"/>
        </w:rPr>
      </w:pPr>
      <w:r w:rsidRPr="002F7B9B">
        <w:rPr>
          <w:rFonts w:asciiTheme="minorEastAsia" w:eastAsiaTheme="minorEastAsia" w:hAnsiTheme="minorEastAsia" w:hint="eastAsia"/>
        </w:rPr>
        <w:t>[整理番号：</w:t>
      </w:r>
      <w:r w:rsidRPr="002F7B9B">
        <w:rPr>
          <w:rFonts w:asciiTheme="minorEastAsia" w:eastAsiaTheme="minorEastAsia" w:hAnsiTheme="minorEastAsia"/>
        </w:rPr>
        <w:t>499</w:t>
      </w:r>
      <w:r w:rsidRPr="002F7B9B">
        <w:rPr>
          <w:rFonts w:asciiTheme="minorEastAsia" w:eastAsiaTheme="minorEastAsia" w:hAnsiTheme="minorEastAsia" w:hint="eastAsia"/>
        </w:rPr>
        <w:t>]</w:t>
      </w:r>
      <w:r w:rsidRPr="002F7B9B">
        <w:rPr>
          <w:rFonts w:asciiTheme="minorEastAsia" w:eastAsiaTheme="minorEastAsia" w:hAnsiTheme="minorEastAsia" w:hint="eastAsia"/>
          <w:smallCaps/>
          <w:lang w:bidi="ja-JP"/>
        </w:rPr>
        <w:t xml:space="preserve"> </w:t>
      </w:r>
      <w:r w:rsidRPr="002F7B9B">
        <w:rPr>
          <w:rFonts w:asciiTheme="minorEastAsia" w:eastAsiaTheme="minorEastAsia" w:hAnsiTheme="minorEastAsia" w:hint="eastAsia"/>
          <w:sz w:val="20"/>
          <w:szCs w:val="20"/>
        </w:rPr>
        <w:t>転移性非扁平上皮非小細胞肺癌患者を対象に、SB27（ペムブロリズマブのバイオ後続品候補）とキイトルーダの有効性、安全性、薬物動態及び 免疫原性を比較する第III相、無作為化、二重盲検、多施設共同試験</w:t>
      </w:r>
    </w:p>
    <w:p w14:paraId="637999B0" w14:textId="77777777" w:rsidR="00433AB4" w:rsidRPr="005F78F9" w:rsidRDefault="00433AB4" w:rsidP="00D67567">
      <w:pPr>
        <w:pStyle w:val="a7"/>
        <w:ind w:leftChars="0" w:left="0" w:firstLineChars="135" w:firstLine="283"/>
        <w:rPr>
          <w:rFonts w:asciiTheme="minorEastAsia" w:eastAsiaTheme="minorEastAsia" w:hAnsiTheme="minorEastAsia"/>
        </w:rPr>
      </w:pPr>
      <w:r w:rsidRPr="005F78F9">
        <w:rPr>
          <w:rFonts w:asciiTheme="minorEastAsia" w:eastAsiaTheme="minorEastAsia" w:hAnsiTheme="minorEastAsia" w:hint="eastAsia"/>
          <w:szCs w:val="21"/>
        </w:rPr>
        <w:t xml:space="preserve">【審査内容】① </w:t>
      </w:r>
      <w:r w:rsidRPr="005F78F9">
        <w:rPr>
          <w:rFonts w:asciiTheme="minorEastAsia" w:eastAsiaTheme="minorEastAsia" w:hAnsiTheme="minorEastAsia" w:hint="eastAsia"/>
        </w:rPr>
        <w:t>安全性情報等に関する報告書に基づく審議</w:t>
      </w:r>
    </w:p>
    <w:p w14:paraId="4B09DD16" w14:textId="77777777" w:rsidR="00433AB4" w:rsidRPr="005F78F9" w:rsidRDefault="00433AB4" w:rsidP="00D67567">
      <w:pPr>
        <w:pStyle w:val="a7"/>
        <w:ind w:leftChars="0" w:left="0" w:firstLineChars="135" w:firstLine="283"/>
        <w:rPr>
          <w:rFonts w:asciiTheme="minorEastAsia" w:eastAsiaTheme="minorEastAsia" w:hAnsiTheme="minorEastAsia"/>
        </w:rPr>
      </w:pPr>
      <w:r>
        <w:rPr>
          <w:rFonts w:asciiTheme="minorEastAsia" w:eastAsiaTheme="minorEastAsia" w:hAnsiTheme="minorEastAsia" w:hint="eastAsia"/>
        </w:rPr>
        <w:t xml:space="preserve">　　　　　　</w:t>
      </w:r>
      <w:r w:rsidRPr="005F78F9">
        <w:rPr>
          <w:rFonts w:asciiTheme="minorEastAsia" w:eastAsiaTheme="minorEastAsia" w:hAnsiTheme="minorEastAsia" w:hint="eastAsia"/>
        </w:rPr>
        <w:t>② 治験に関する変更申請書に基づく審議</w:t>
      </w:r>
    </w:p>
    <w:p w14:paraId="54738143" w14:textId="77777777" w:rsidR="00433AB4" w:rsidRPr="005F78F9" w:rsidRDefault="00433AB4" w:rsidP="00D67567">
      <w:pPr>
        <w:pStyle w:val="a7"/>
        <w:ind w:leftChars="0" w:left="0" w:firstLineChars="135" w:firstLine="283"/>
        <w:rPr>
          <w:rFonts w:asciiTheme="minorEastAsia" w:eastAsiaTheme="minorEastAsia" w:hAnsiTheme="minorEastAsia"/>
        </w:rPr>
      </w:pPr>
      <w:r w:rsidRPr="005F78F9">
        <w:rPr>
          <w:rFonts w:asciiTheme="minorEastAsia" w:eastAsiaTheme="minorEastAsia" w:hAnsiTheme="minorEastAsia" w:hint="eastAsia"/>
          <w:szCs w:val="21"/>
        </w:rPr>
        <w:t>【審査結果】</w:t>
      </w:r>
      <w:r w:rsidRPr="005F78F9">
        <w:rPr>
          <w:rFonts w:asciiTheme="minorEastAsia" w:eastAsiaTheme="minorEastAsia" w:hAnsiTheme="minorEastAsia" w:hint="eastAsia"/>
        </w:rPr>
        <w:t xml:space="preserve">① </w:t>
      </w:r>
      <w:r w:rsidRPr="005F78F9">
        <w:rPr>
          <w:rFonts w:asciiTheme="minorEastAsia" w:eastAsiaTheme="minorEastAsia" w:hAnsiTheme="minorEastAsia" w:hint="eastAsia"/>
          <w:szCs w:val="21"/>
        </w:rPr>
        <w:t>承認する</w:t>
      </w:r>
    </w:p>
    <w:p w14:paraId="6E32D33C" w14:textId="77777777" w:rsidR="00433AB4" w:rsidRDefault="00433AB4" w:rsidP="00D67567">
      <w:pPr>
        <w:pStyle w:val="a7"/>
        <w:ind w:leftChars="0" w:left="0" w:firstLineChars="135" w:firstLine="283"/>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5F78F9">
        <w:rPr>
          <w:rFonts w:asciiTheme="minorEastAsia" w:eastAsiaTheme="minorEastAsia" w:hAnsiTheme="minorEastAsia" w:hint="eastAsia"/>
          <w:szCs w:val="21"/>
        </w:rPr>
        <w:t>② 承認する</w:t>
      </w:r>
    </w:p>
    <w:p w14:paraId="192C5767" w14:textId="3D7B2849" w:rsidR="002F7B9B" w:rsidRDefault="002F7B9B" w:rsidP="00433AB4">
      <w:pPr>
        <w:rPr>
          <w:rFonts w:asciiTheme="minorEastAsia" w:eastAsiaTheme="minorEastAsia" w:hAnsiTheme="minorEastAsia"/>
          <w:szCs w:val="21"/>
        </w:rPr>
      </w:pPr>
    </w:p>
    <w:p w14:paraId="03E73141" w14:textId="162E4457" w:rsidR="00433AB4" w:rsidRPr="00433AB4" w:rsidRDefault="00433AB4" w:rsidP="00433AB4">
      <w:pPr>
        <w:pStyle w:val="a7"/>
        <w:numPr>
          <w:ilvl w:val="0"/>
          <w:numId w:val="1"/>
        </w:numPr>
        <w:ind w:leftChars="0"/>
        <w:rPr>
          <w:rFonts w:asciiTheme="minorEastAsia" w:eastAsiaTheme="minorEastAsia" w:hAnsiTheme="minorEastAsia" w:hint="eastAsia"/>
          <w:szCs w:val="21"/>
        </w:rPr>
      </w:pPr>
      <w:r w:rsidRPr="00433AB4">
        <w:rPr>
          <w:rFonts w:asciiTheme="minorEastAsia" w:eastAsiaTheme="minorEastAsia" w:hAnsiTheme="minorEastAsia" w:hint="eastAsia"/>
        </w:rPr>
        <w:t>[整理番号：</w:t>
      </w:r>
      <w:r w:rsidRPr="00433AB4">
        <w:rPr>
          <w:rFonts w:asciiTheme="minorEastAsia" w:eastAsiaTheme="minorEastAsia" w:hAnsiTheme="minorEastAsia"/>
        </w:rPr>
        <w:t>506</w:t>
      </w:r>
      <w:r w:rsidRPr="00433AB4">
        <w:rPr>
          <w:rFonts w:asciiTheme="minorEastAsia" w:eastAsiaTheme="minorEastAsia" w:hAnsiTheme="minorEastAsia" w:hint="eastAsia"/>
        </w:rPr>
        <w:t>]</w:t>
      </w:r>
      <w:r w:rsidRPr="00433AB4">
        <w:rPr>
          <w:rFonts w:hint="eastAsia"/>
          <w:smallCaps/>
          <w:lang w:bidi="ja-JP"/>
        </w:rPr>
        <w:t xml:space="preserve"> </w:t>
      </w:r>
      <w:r w:rsidRPr="00433AB4">
        <w:rPr>
          <w:rFonts w:ascii="ＭＳ 明朝" w:hAnsi="ＭＳ 明朝" w:hint="eastAsia"/>
          <w:szCs w:val="21"/>
        </w:rPr>
        <w:t>バイエル薬品株式会社の依頼による非小細胞肺癌の第Ⅲ相試験</w:t>
      </w:r>
    </w:p>
    <w:p w14:paraId="0E5C2F4D" w14:textId="77777777" w:rsidR="00433AB4" w:rsidRPr="005F78F9" w:rsidRDefault="00433AB4" w:rsidP="00D67567">
      <w:pPr>
        <w:pStyle w:val="a7"/>
        <w:ind w:leftChars="0" w:left="142" w:firstLineChars="67" w:firstLine="141"/>
        <w:rPr>
          <w:rFonts w:asciiTheme="minorEastAsia" w:eastAsiaTheme="minorEastAsia" w:hAnsiTheme="minorEastAsia"/>
        </w:rPr>
      </w:pPr>
      <w:r w:rsidRPr="005F78F9">
        <w:rPr>
          <w:rFonts w:asciiTheme="minorEastAsia" w:eastAsiaTheme="minorEastAsia" w:hAnsiTheme="minorEastAsia" w:hint="eastAsia"/>
          <w:szCs w:val="21"/>
        </w:rPr>
        <w:t xml:space="preserve">【審査内容】① </w:t>
      </w:r>
      <w:r w:rsidRPr="005F78F9">
        <w:rPr>
          <w:rFonts w:asciiTheme="minorEastAsia" w:eastAsiaTheme="minorEastAsia" w:hAnsiTheme="minorEastAsia" w:hint="eastAsia"/>
        </w:rPr>
        <w:t>安全性情報等に関する報告書に基づく審議</w:t>
      </w:r>
    </w:p>
    <w:p w14:paraId="018F58EB" w14:textId="77777777" w:rsidR="00433AB4" w:rsidRPr="005F78F9" w:rsidRDefault="00433AB4" w:rsidP="00D67567">
      <w:pPr>
        <w:pStyle w:val="a7"/>
        <w:ind w:leftChars="0" w:left="142" w:firstLineChars="67" w:firstLine="141"/>
        <w:rPr>
          <w:rFonts w:asciiTheme="minorEastAsia" w:eastAsiaTheme="minorEastAsia" w:hAnsiTheme="minorEastAsia"/>
        </w:rPr>
      </w:pPr>
      <w:r>
        <w:rPr>
          <w:rFonts w:asciiTheme="minorEastAsia" w:eastAsiaTheme="minorEastAsia" w:hAnsiTheme="minorEastAsia" w:hint="eastAsia"/>
        </w:rPr>
        <w:t xml:space="preserve">　　　　　　</w:t>
      </w:r>
      <w:r w:rsidRPr="005F78F9">
        <w:rPr>
          <w:rFonts w:asciiTheme="minorEastAsia" w:eastAsiaTheme="minorEastAsia" w:hAnsiTheme="minorEastAsia" w:hint="eastAsia"/>
        </w:rPr>
        <w:t>② 治験に関する変更申請書に基づく審議</w:t>
      </w:r>
    </w:p>
    <w:p w14:paraId="7352EED5" w14:textId="77777777" w:rsidR="00433AB4" w:rsidRPr="005F78F9" w:rsidRDefault="00433AB4" w:rsidP="00D67567">
      <w:pPr>
        <w:pStyle w:val="a7"/>
        <w:ind w:leftChars="0" w:left="142" w:firstLineChars="67" w:firstLine="141"/>
        <w:rPr>
          <w:rFonts w:asciiTheme="minorEastAsia" w:eastAsiaTheme="minorEastAsia" w:hAnsiTheme="minorEastAsia"/>
        </w:rPr>
      </w:pPr>
      <w:r w:rsidRPr="005F78F9">
        <w:rPr>
          <w:rFonts w:asciiTheme="minorEastAsia" w:eastAsiaTheme="minorEastAsia" w:hAnsiTheme="minorEastAsia" w:hint="eastAsia"/>
          <w:szCs w:val="21"/>
        </w:rPr>
        <w:t>【審査結果】</w:t>
      </w:r>
      <w:r w:rsidRPr="005F78F9">
        <w:rPr>
          <w:rFonts w:asciiTheme="minorEastAsia" w:eastAsiaTheme="minorEastAsia" w:hAnsiTheme="minorEastAsia" w:hint="eastAsia"/>
        </w:rPr>
        <w:t xml:space="preserve">① </w:t>
      </w:r>
      <w:r w:rsidRPr="005F78F9">
        <w:rPr>
          <w:rFonts w:asciiTheme="minorEastAsia" w:eastAsiaTheme="minorEastAsia" w:hAnsiTheme="minorEastAsia" w:hint="eastAsia"/>
          <w:szCs w:val="21"/>
        </w:rPr>
        <w:t>承認する</w:t>
      </w:r>
    </w:p>
    <w:p w14:paraId="4FA15BD0" w14:textId="77777777" w:rsidR="00433AB4" w:rsidRDefault="00433AB4" w:rsidP="00D67567">
      <w:pPr>
        <w:pStyle w:val="a7"/>
        <w:ind w:leftChars="0" w:left="142" w:firstLineChars="67" w:firstLine="141"/>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5F78F9">
        <w:rPr>
          <w:rFonts w:asciiTheme="minorEastAsia" w:eastAsiaTheme="minorEastAsia" w:hAnsiTheme="minorEastAsia" w:hint="eastAsia"/>
          <w:szCs w:val="21"/>
        </w:rPr>
        <w:t>② 承認する</w:t>
      </w:r>
    </w:p>
    <w:p w14:paraId="52484BFD" w14:textId="77777777" w:rsidR="00CD6679" w:rsidRDefault="00CD6679" w:rsidP="00CD6679">
      <w:pPr>
        <w:rPr>
          <w:rFonts w:asciiTheme="minorEastAsia" w:eastAsiaTheme="minorEastAsia" w:hAnsiTheme="minorEastAsia"/>
          <w:szCs w:val="21"/>
        </w:rPr>
      </w:pPr>
    </w:p>
    <w:p w14:paraId="191B387C" w14:textId="096C9C82" w:rsidR="005F78F9" w:rsidRDefault="005F78F9" w:rsidP="00CD6679">
      <w:pPr>
        <w:rPr>
          <w:rFonts w:asciiTheme="minorEastAsia" w:eastAsiaTheme="minorEastAsia" w:hAnsiTheme="minorEastAsia"/>
          <w:b/>
          <w:szCs w:val="21"/>
        </w:rPr>
      </w:pPr>
      <w:r>
        <w:rPr>
          <w:rFonts w:asciiTheme="minorEastAsia" w:eastAsiaTheme="minorEastAsia" w:hAnsiTheme="minorEastAsia" w:hint="eastAsia"/>
          <w:b/>
          <w:szCs w:val="21"/>
        </w:rPr>
        <w:t>【</w:t>
      </w:r>
      <w:r w:rsidR="00433AB4">
        <w:rPr>
          <w:rFonts w:asciiTheme="minorEastAsia" w:eastAsiaTheme="minorEastAsia" w:hAnsiTheme="minorEastAsia" w:hint="eastAsia"/>
          <w:b/>
          <w:szCs w:val="21"/>
        </w:rPr>
        <w:t>治験</w:t>
      </w:r>
      <w:r>
        <w:rPr>
          <w:rFonts w:asciiTheme="minorEastAsia" w:eastAsiaTheme="minorEastAsia" w:hAnsiTheme="minorEastAsia" w:hint="eastAsia"/>
          <w:b/>
          <w:szCs w:val="21"/>
        </w:rPr>
        <w:t>】</w:t>
      </w:r>
    </w:p>
    <w:p w14:paraId="7AF135B3" w14:textId="57C5977E" w:rsidR="00CD6679" w:rsidRPr="00CD6679" w:rsidRDefault="00CD6679" w:rsidP="00CD6679">
      <w:pPr>
        <w:rPr>
          <w:rFonts w:asciiTheme="minorEastAsia" w:eastAsiaTheme="minorEastAsia" w:hAnsiTheme="minorEastAsia"/>
          <w:b/>
          <w:szCs w:val="21"/>
        </w:rPr>
      </w:pPr>
      <w:r w:rsidRPr="00CD6679">
        <w:rPr>
          <w:rFonts w:asciiTheme="minorEastAsia" w:eastAsiaTheme="minorEastAsia" w:hAnsiTheme="minorEastAsia" w:hint="eastAsia"/>
          <w:b/>
          <w:szCs w:val="21"/>
        </w:rPr>
        <w:t>＜</w:t>
      </w:r>
      <w:r w:rsidR="005F78F9">
        <w:rPr>
          <w:rFonts w:asciiTheme="minorEastAsia" w:eastAsiaTheme="minorEastAsia" w:hAnsiTheme="minorEastAsia" w:hint="eastAsia"/>
          <w:b/>
          <w:szCs w:val="21"/>
        </w:rPr>
        <w:t>終了</w:t>
      </w:r>
      <w:r w:rsidRPr="00CD6679">
        <w:rPr>
          <w:rFonts w:asciiTheme="minorEastAsia" w:eastAsiaTheme="minorEastAsia" w:hAnsiTheme="minorEastAsia" w:hint="eastAsia"/>
          <w:b/>
          <w:szCs w:val="21"/>
        </w:rPr>
        <w:t>＞</w:t>
      </w:r>
    </w:p>
    <w:p w14:paraId="75FBC26B" w14:textId="49D25FAE" w:rsidR="00CD6679" w:rsidRPr="005F78F9" w:rsidRDefault="00CD6679" w:rsidP="00433AB4">
      <w:pPr>
        <w:pStyle w:val="a7"/>
        <w:numPr>
          <w:ilvl w:val="0"/>
          <w:numId w:val="26"/>
        </w:numPr>
        <w:spacing w:line="240" w:lineRule="exact"/>
        <w:ind w:leftChars="0"/>
        <w:rPr>
          <w:rFonts w:ascii="ＭＳ 明朝" w:hAnsi="ＭＳ 明朝"/>
          <w:sz w:val="22"/>
          <w:szCs w:val="22"/>
        </w:rPr>
      </w:pPr>
      <w:r w:rsidRPr="005F78F9">
        <w:rPr>
          <w:rFonts w:asciiTheme="minorEastAsia" w:eastAsiaTheme="minorEastAsia" w:hAnsiTheme="minorEastAsia" w:hint="eastAsia"/>
          <w:szCs w:val="21"/>
        </w:rPr>
        <w:t>[整理番号：</w:t>
      </w:r>
      <w:r w:rsidR="00433AB4">
        <w:rPr>
          <w:rFonts w:asciiTheme="minorEastAsia" w:eastAsiaTheme="minorEastAsia" w:hAnsiTheme="minorEastAsia" w:hint="eastAsia"/>
          <w:szCs w:val="21"/>
        </w:rPr>
        <w:t>468</w:t>
      </w:r>
      <w:r w:rsidRPr="005F78F9">
        <w:rPr>
          <w:rFonts w:asciiTheme="minorEastAsia" w:eastAsiaTheme="minorEastAsia" w:hAnsiTheme="minorEastAsia" w:hint="eastAsia"/>
          <w:szCs w:val="21"/>
        </w:rPr>
        <w:t>]</w:t>
      </w:r>
      <w:r w:rsidR="00433AB4">
        <w:rPr>
          <w:rFonts w:hint="eastAsia"/>
          <w:smallCaps/>
          <w:lang w:bidi="ja-JP"/>
        </w:rPr>
        <w:t>中外製薬株式会社</w:t>
      </w:r>
      <w:r w:rsidR="00433AB4">
        <w:rPr>
          <w:rFonts w:asciiTheme="minorEastAsia" w:eastAsiaTheme="minorEastAsia" w:hAnsiTheme="minorEastAsia" w:hint="eastAsia"/>
          <w:szCs w:val="21"/>
        </w:rPr>
        <w:t>の依頼による悪性腫瘍患者を対象としたマスタースクリーニング試験/</w:t>
      </w:r>
      <w:r w:rsidR="00433AB4">
        <w:rPr>
          <w:rFonts w:hint="eastAsia"/>
          <w:smallCaps/>
          <w:lang w:bidi="ja-JP"/>
        </w:rPr>
        <w:t>中外製薬株式会社</w:t>
      </w:r>
      <w:r w:rsidR="00433AB4">
        <w:rPr>
          <w:rFonts w:asciiTheme="minorEastAsia" w:eastAsiaTheme="minorEastAsia" w:hAnsiTheme="minorEastAsia" w:hint="eastAsia"/>
          <w:szCs w:val="21"/>
        </w:rPr>
        <w:t>の依頼による局所進行切除不能Ⅲ期非小細胞肺癌患者を対象としたアレクチニブ、エヌトレクチニブ、</w:t>
      </w:r>
      <w:proofErr w:type="spellStart"/>
      <w:r w:rsidR="00433AB4">
        <w:rPr>
          <w:rFonts w:asciiTheme="minorEastAsia" w:eastAsiaTheme="minorEastAsia" w:hAnsiTheme="minorEastAsia" w:hint="eastAsia"/>
          <w:szCs w:val="21"/>
        </w:rPr>
        <w:t>Pralsetinib</w:t>
      </w:r>
      <w:proofErr w:type="spellEnd"/>
      <w:r w:rsidR="00433AB4">
        <w:rPr>
          <w:rFonts w:asciiTheme="minorEastAsia" w:eastAsiaTheme="minorEastAsia" w:hAnsiTheme="minorEastAsia" w:hint="eastAsia"/>
          <w:szCs w:val="21"/>
        </w:rPr>
        <w:t>の</w:t>
      </w:r>
      <w:r w:rsidR="00433AB4" w:rsidRPr="00EF0D46">
        <w:rPr>
          <w:rFonts w:asciiTheme="minorEastAsia" w:eastAsiaTheme="minorEastAsia" w:hAnsiTheme="minorEastAsia" w:hint="eastAsia"/>
          <w:szCs w:val="21"/>
        </w:rPr>
        <w:t>第</w:t>
      </w:r>
      <w:r w:rsidR="00433AB4">
        <w:rPr>
          <w:rFonts w:asciiTheme="minorEastAsia" w:eastAsiaTheme="minorEastAsia" w:hAnsiTheme="minorEastAsia" w:hint="eastAsia"/>
          <w:szCs w:val="21"/>
        </w:rPr>
        <w:t>Ⅰ/</w:t>
      </w:r>
      <w:r w:rsidR="00433AB4" w:rsidRPr="00EF0D46">
        <w:rPr>
          <w:rFonts w:asciiTheme="minorEastAsia" w:eastAsiaTheme="minorEastAsia" w:hAnsiTheme="minorEastAsia" w:hint="eastAsia"/>
          <w:szCs w:val="21"/>
        </w:rPr>
        <w:t>Ⅲ相試験</w:t>
      </w:r>
    </w:p>
    <w:sectPr w:rsidR="00CD6679" w:rsidRPr="005F78F9" w:rsidSect="00A06327">
      <w:pgSz w:w="11907" w:h="16839" w:code="9"/>
      <w:pgMar w:top="1985" w:right="1588" w:bottom="1701" w:left="158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0BFF" w14:textId="77777777" w:rsidR="00F623D1" w:rsidRDefault="00F623D1" w:rsidP="00C76E68">
      <w:r>
        <w:separator/>
      </w:r>
    </w:p>
  </w:endnote>
  <w:endnote w:type="continuationSeparator" w:id="0">
    <w:p w14:paraId="03878BD9" w14:textId="77777777" w:rsidR="00F623D1" w:rsidRDefault="00F623D1" w:rsidP="00C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14803" w14:textId="77777777" w:rsidR="00F623D1" w:rsidRDefault="00F623D1" w:rsidP="00C76E68">
      <w:r>
        <w:separator/>
      </w:r>
    </w:p>
  </w:footnote>
  <w:footnote w:type="continuationSeparator" w:id="0">
    <w:p w14:paraId="02E08F87" w14:textId="77777777" w:rsidR="00F623D1" w:rsidRDefault="00F623D1" w:rsidP="00C7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241D2"/>
    <w:multiLevelType w:val="hybridMultilevel"/>
    <w:tmpl w:val="D6FC389A"/>
    <w:lvl w:ilvl="0" w:tplc="FFFFFFFF">
      <w:start w:val="1"/>
      <w:numFmt w:val="decimal"/>
      <w:lvlText w:val="%1."/>
      <w:lvlJc w:val="left"/>
      <w:pPr>
        <w:ind w:left="420" w:hanging="420"/>
      </w:pPr>
      <w:rPr>
        <w:rFonts w:asciiTheme="minorEastAsia" w:eastAsiaTheme="minorEastAsia" w:hAnsiTheme="minorEastAsia" w:hint="default"/>
        <w:b/>
      </w:rPr>
    </w:lvl>
    <w:lvl w:ilvl="1" w:tplc="FFFFFFFF">
      <w:start w:val="1"/>
      <w:numFmt w:val="aiueoFullWidth"/>
      <w:lvlText w:val="(%2)"/>
      <w:lvlJc w:val="left"/>
      <w:pPr>
        <w:ind w:left="840" w:hanging="420"/>
      </w:pPr>
    </w:lvl>
    <w:lvl w:ilvl="2" w:tplc="FFFFFFFF">
      <w:start w:val="1"/>
      <w:numFmt w:val="decimalEnclosedCircle"/>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A5503B6"/>
    <w:multiLevelType w:val="hybridMultilevel"/>
    <w:tmpl w:val="5A189C56"/>
    <w:lvl w:ilvl="0" w:tplc="8A30FDD0">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0E1880"/>
    <w:multiLevelType w:val="hybridMultilevel"/>
    <w:tmpl w:val="5990541C"/>
    <w:lvl w:ilvl="0" w:tplc="8A30FDD0">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7A6884"/>
    <w:multiLevelType w:val="hybridMultilevel"/>
    <w:tmpl w:val="A60A4232"/>
    <w:lvl w:ilvl="0" w:tplc="8A30FDD0">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441229"/>
    <w:multiLevelType w:val="hybridMultilevel"/>
    <w:tmpl w:val="8854600A"/>
    <w:lvl w:ilvl="0" w:tplc="448064C0">
      <w:start w:val="2"/>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5" w15:restartNumberingAfterBreak="0">
    <w:nsid w:val="15656F25"/>
    <w:multiLevelType w:val="hybridMultilevel"/>
    <w:tmpl w:val="5A189C56"/>
    <w:lvl w:ilvl="0" w:tplc="8A30FDD0">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142955"/>
    <w:multiLevelType w:val="hybridMultilevel"/>
    <w:tmpl w:val="C2642E98"/>
    <w:lvl w:ilvl="0" w:tplc="234682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315CE9"/>
    <w:multiLevelType w:val="hybridMultilevel"/>
    <w:tmpl w:val="967EEB88"/>
    <w:lvl w:ilvl="0" w:tplc="8A30FDD0">
      <w:start w:val="1"/>
      <w:numFmt w:val="decimal"/>
      <w:lvlText w:val="%1."/>
      <w:lvlJc w:val="left"/>
      <w:pPr>
        <w:ind w:left="420" w:hanging="420"/>
      </w:pPr>
      <w:rPr>
        <w:rFonts w:asciiTheme="minorEastAsia" w:eastAsiaTheme="minorEastAsia" w:hAnsiTheme="minorEastAsia" w:hint="default"/>
        <w:b/>
      </w:rPr>
    </w:lvl>
    <w:lvl w:ilvl="1" w:tplc="04090017">
      <w:start w:val="1"/>
      <w:numFmt w:val="aiueoFullWidth"/>
      <w:lvlText w:val="(%2)"/>
      <w:lvlJc w:val="left"/>
      <w:pPr>
        <w:ind w:left="840" w:hanging="420"/>
      </w:pPr>
    </w:lvl>
    <w:lvl w:ilvl="2" w:tplc="71A8A8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36116D"/>
    <w:multiLevelType w:val="hybridMultilevel"/>
    <w:tmpl w:val="CA9A1900"/>
    <w:lvl w:ilvl="0" w:tplc="11B48CB0">
      <w:start w:val="2"/>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9" w15:restartNumberingAfterBreak="0">
    <w:nsid w:val="29BC3CF0"/>
    <w:multiLevelType w:val="hybridMultilevel"/>
    <w:tmpl w:val="F5F8D882"/>
    <w:lvl w:ilvl="0" w:tplc="AE3264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BD7E74"/>
    <w:multiLevelType w:val="hybridMultilevel"/>
    <w:tmpl w:val="E460E418"/>
    <w:lvl w:ilvl="0" w:tplc="8A30FDD0">
      <w:start w:val="1"/>
      <w:numFmt w:val="decimal"/>
      <w:lvlText w:val="%1."/>
      <w:lvlJc w:val="left"/>
      <w:pPr>
        <w:ind w:left="735" w:hanging="420"/>
      </w:pPr>
      <w:rPr>
        <w:rFonts w:asciiTheme="minorEastAsia" w:eastAsiaTheme="minorEastAsia" w:hAnsiTheme="minorEastAsia" w:hint="default"/>
        <w:b/>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A9D078A"/>
    <w:multiLevelType w:val="hybridMultilevel"/>
    <w:tmpl w:val="D1B82CC8"/>
    <w:lvl w:ilvl="0" w:tplc="8A30FDD0">
      <w:start w:val="1"/>
      <w:numFmt w:val="decimal"/>
      <w:lvlText w:val="%1."/>
      <w:lvlJc w:val="left"/>
      <w:pPr>
        <w:ind w:left="440" w:hanging="440"/>
      </w:pPr>
      <w:rPr>
        <w:rFonts w:asciiTheme="minorEastAsia" w:eastAsiaTheme="minorEastAsia" w:hAnsiTheme="minorEastAsia"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BBF089B"/>
    <w:multiLevelType w:val="hybridMultilevel"/>
    <w:tmpl w:val="38A4342C"/>
    <w:lvl w:ilvl="0" w:tplc="8A30FDD0">
      <w:start w:val="1"/>
      <w:numFmt w:val="decimal"/>
      <w:lvlText w:val="%1."/>
      <w:lvlJc w:val="left"/>
      <w:pPr>
        <w:ind w:left="420" w:hanging="420"/>
      </w:pPr>
      <w:rPr>
        <w:rFonts w:asciiTheme="minorEastAsia" w:eastAsiaTheme="minorEastAsia" w:hAnsiTheme="minorEastAsia" w:hint="default"/>
        <w:b/>
      </w:rPr>
    </w:lvl>
    <w:lvl w:ilvl="1" w:tplc="04090017">
      <w:start w:val="1"/>
      <w:numFmt w:val="aiueoFullWidth"/>
      <w:lvlText w:val="(%2)"/>
      <w:lvlJc w:val="left"/>
      <w:pPr>
        <w:ind w:left="840" w:hanging="420"/>
      </w:pPr>
    </w:lvl>
    <w:lvl w:ilvl="2" w:tplc="71A8A8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4E719B"/>
    <w:multiLevelType w:val="hybridMultilevel"/>
    <w:tmpl w:val="2C38B42C"/>
    <w:lvl w:ilvl="0" w:tplc="8A30FDD0">
      <w:start w:val="1"/>
      <w:numFmt w:val="decimal"/>
      <w:lvlText w:val="%1."/>
      <w:lvlJc w:val="left"/>
      <w:pPr>
        <w:ind w:left="840" w:hanging="420"/>
      </w:pPr>
      <w:rPr>
        <w:rFonts w:asciiTheme="minorEastAsia" w:eastAsiaTheme="minorEastAsia" w:hAnsiTheme="minorEastAsia" w:hint="default"/>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FDF3862"/>
    <w:multiLevelType w:val="hybridMultilevel"/>
    <w:tmpl w:val="38A4342C"/>
    <w:lvl w:ilvl="0" w:tplc="8A30FDD0">
      <w:start w:val="1"/>
      <w:numFmt w:val="decimal"/>
      <w:lvlText w:val="%1."/>
      <w:lvlJc w:val="left"/>
      <w:pPr>
        <w:ind w:left="420" w:hanging="420"/>
      </w:pPr>
      <w:rPr>
        <w:rFonts w:asciiTheme="minorEastAsia" w:eastAsiaTheme="minorEastAsia" w:hAnsiTheme="minorEastAsia" w:hint="default"/>
        <w:b/>
      </w:rPr>
    </w:lvl>
    <w:lvl w:ilvl="1" w:tplc="04090017">
      <w:start w:val="1"/>
      <w:numFmt w:val="aiueoFullWidth"/>
      <w:lvlText w:val="(%2)"/>
      <w:lvlJc w:val="left"/>
      <w:pPr>
        <w:ind w:left="840" w:hanging="420"/>
      </w:pPr>
    </w:lvl>
    <w:lvl w:ilvl="2" w:tplc="71A8A8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F17966"/>
    <w:multiLevelType w:val="hybridMultilevel"/>
    <w:tmpl w:val="192C1408"/>
    <w:lvl w:ilvl="0" w:tplc="8A30FDD0">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9721CC"/>
    <w:multiLevelType w:val="hybridMultilevel"/>
    <w:tmpl w:val="9D3A5D56"/>
    <w:lvl w:ilvl="0" w:tplc="8A30FDD0">
      <w:start w:val="1"/>
      <w:numFmt w:val="decimal"/>
      <w:lvlText w:val="%1."/>
      <w:lvlJc w:val="left"/>
      <w:pPr>
        <w:ind w:left="530" w:hanging="440"/>
      </w:pPr>
      <w:rPr>
        <w:rFonts w:asciiTheme="minorEastAsia" w:eastAsiaTheme="minorEastAsia" w:hAnsiTheme="minorEastAsia" w:hint="default"/>
        <w:b/>
      </w:rPr>
    </w:lvl>
    <w:lvl w:ilvl="1" w:tplc="04090017" w:tentative="1">
      <w:start w:val="1"/>
      <w:numFmt w:val="aiueoFullWidth"/>
      <w:lvlText w:val="(%2)"/>
      <w:lvlJc w:val="left"/>
      <w:pPr>
        <w:ind w:left="970" w:hanging="440"/>
      </w:pPr>
    </w:lvl>
    <w:lvl w:ilvl="2" w:tplc="04090011" w:tentative="1">
      <w:start w:val="1"/>
      <w:numFmt w:val="decimalEnclosedCircle"/>
      <w:lvlText w:val="%3"/>
      <w:lvlJc w:val="left"/>
      <w:pPr>
        <w:ind w:left="1410" w:hanging="440"/>
      </w:pPr>
    </w:lvl>
    <w:lvl w:ilvl="3" w:tplc="0409000F" w:tentative="1">
      <w:start w:val="1"/>
      <w:numFmt w:val="decimal"/>
      <w:lvlText w:val="%4."/>
      <w:lvlJc w:val="left"/>
      <w:pPr>
        <w:ind w:left="1850" w:hanging="440"/>
      </w:pPr>
    </w:lvl>
    <w:lvl w:ilvl="4" w:tplc="04090017" w:tentative="1">
      <w:start w:val="1"/>
      <w:numFmt w:val="aiueoFullWidth"/>
      <w:lvlText w:val="(%5)"/>
      <w:lvlJc w:val="left"/>
      <w:pPr>
        <w:ind w:left="2290" w:hanging="440"/>
      </w:pPr>
    </w:lvl>
    <w:lvl w:ilvl="5" w:tplc="04090011" w:tentative="1">
      <w:start w:val="1"/>
      <w:numFmt w:val="decimalEnclosedCircle"/>
      <w:lvlText w:val="%6"/>
      <w:lvlJc w:val="left"/>
      <w:pPr>
        <w:ind w:left="2730" w:hanging="440"/>
      </w:pPr>
    </w:lvl>
    <w:lvl w:ilvl="6" w:tplc="0409000F" w:tentative="1">
      <w:start w:val="1"/>
      <w:numFmt w:val="decimal"/>
      <w:lvlText w:val="%7."/>
      <w:lvlJc w:val="left"/>
      <w:pPr>
        <w:ind w:left="3170" w:hanging="440"/>
      </w:pPr>
    </w:lvl>
    <w:lvl w:ilvl="7" w:tplc="04090017" w:tentative="1">
      <w:start w:val="1"/>
      <w:numFmt w:val="aiueoFullWidth"/>
      <w:lvlText w:val="(%8)"/>
      <w:lvlJc w:val="left"/>
      <w:pPr>
        <w:ind w:left="3610" w:hanging="440"/>
      </w:pPr>
    </w:lvl>
    <w:lvl w:ilvl="8" w:tplc="04090011" w:tentative="1">
      <w:start w:val="1"/>
      <w:numFmt w:val="decimalEnclosedCircle"/>
      <w:lvlText w:val="%9"/>
      <w:lvlJc w:val="left"/>
      <w:pPr>
        <w:ind w:left="4050" w:hanging="440"/>
      </w:pPr>
    </w:lvl>
  </w:abstractNum>
  <w:abstractNum w:abstractNumId="17" w15:restartNumberingAfterBreak="0">
    <w:nsid w:val="566D4A68"/>
    <w:multiLevelType w:val="hybridMultilevel"/>
    <w:tmpl w:val="EEAAA9FE"/>
    <w:lvl w:ilvl="0" w:tplc="2BCA72D0">
      <w:start w:val="3"/>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8" w15:restartNumberingAfterBreak="0">
    <w:nsid w:val="57B63BB8"/>
    <w:multiLevelType w:val="hybridMultilevel"/>
    <w:tmpl w:val="75FA9A8C"/>
    <w:lvl w:ilvl="0" w:tplc="8A30FDD0">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776295"/>
    <w:multiLevelType w:val="hybridMultilevel"/>
    <w:tmpl w:val="7C928720"/>
    <w:lvl w:ilvl="0" w:tplc="8A30FDD0">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B61BA0"/>
    <w:multiLevelType w:val="hybridMultilevel"/>
    <w:tmpl w:val="091A964C"/>
    <w:lvl w:ilvl="0" w:tplc="8A30FDD0">
      <w:start w:val="1"/>
      <w:numFmt w:val="decimal"/>
      <w:lvlText w:val="%1."/>
      <w:lvlJc w:val="left"/>
      <w:pPr>
        <w:ind w:left="860" w:hanging="440"/>
      </w:pPr>
      <w:rPr>
        <w:rFonts w:asciiTheme="minorEastAsia" w:eastAsiaTheme="minorEastAsia" w:hAnsiTheme="minorEastAsia" w:hint="default"/>
        <w:b/>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63755B57"/>
    <w:multiLevelType w:val="hybridMultilevel"/>
    <w:tmpl w:val="DA14C914"/>
    <w:lvl w:ilvl="0" w:tplc="8A30FDD0">
      <w:start w:val="1"/>
      <w:numFmt w:val="decimal"/>
      <w:lvlText w:val="%1."/>
      <w:lvlJc w:val="left"/>
      <w:pPr>
        <w:ind w:left="440" w:hanging="440"/>
      </w:pPr>
      <w:rPr>
        <w:rFonts w:asciiTheme="minorEastAsia" w:eastAsiaTheme="minorEastAsia" w:hAnsiTheme="minorEastAsia"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43B770C"/>
    <w:multiLevelType w:val="hybridMultilevel"/>
    <w:tmpl w:val="A69E71DE"/>
    <w:lvl w:ilvl="0" w:tplc="8A30FDD0">
      <w:start w:val="1"/>
      <w:numFmt w:val="decimal"/>
      <w:lvlText w:val="%1."/>
      <w:lvlJc w:val="left"/>
      <w:pPr>
        <w:ind w:left="525" w:hanging="420"/>
      </w:pPr>
      <w:rPr>
        <w:rFonts w:asciiTheme="minorEastAsia" w:eastAsiaTheme="minorEastAsia" w:hAnsiTheme="minorEastAsia"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677958CE"/>
    <w:multiLevelType w:val="hybridMultilevel"/>
    <w:tmpl w:val="32D8E122"/>
    <w:lvl w:ilvl="0" w:tplc="8A30FDD0">
      <w:start w:val="1"/>
      <w:numFmt w:val="decimal"/>
      <w:lvlText w:val="%1."/>
      <w:lvlJc w:val="left"/>
      <w:pPr>
        <w:ind w:left="440" w:hanging="440"/>
      </w:pPr>
      <w:rPr>
        <w:rFonts w:asciiTheme="minorEastAsia" w:eastAsiaTheme="minorEastAsia" w:hAnsiTheme="minorEastAsia"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887615B"/>
    <w:multiLevelType w:val="hybridMultilevel"/>
    <w:tmpl w:val="3C108E86"/>
    <w:lvl w:ilvl="0" w:tplc="8A30FDD0">
      <w:start w:val="1"/>
      <w:numFmt w:val="decimal"/>
      <w:lvlText w:val="%1."/>
      <w:lvlJc w:val="left"/>
      <w:pPr>
        <w:ind w:left="723" w:hanging="440"/>
      </w:pPr>
      <w:rPr>
        <w:rFonts w:asciiTheme="minorEastAsia" w:eastAsiaTheme="minorEastAsia" w:hAnsiTheme="minorEastAsia" w:hint="default"/>
        <w:b/>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5" w15:restartNumberingAfterBreak="0">
    <w:nsid w:val="68A71276"/>
    <w:multiLevelType w:val="hybridMultilevel"/>
    <w:tmpl w:val="FC9A3BAE"/>
    <w:lvl w:ilvl="0" w:tplc="8A30FDD0">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DD544E"/>
    <w:multiLevelType w:val="hybridMultilevel"/>
    <w:tmpl w:val="753E2518"/>
    <w:lvl w:ilvl="0" w:tplc="8A30FDD0">
      <w:start w:val="1"/>
      <w:numFmt w:val="decimal"/>
      <w:lvlText w:val="%1."/>
      <w:lvlJc w:val="left"/>
      <w:pPr>
        <w:ind w:left="420" w:hanging="420"/>
      </w:pPr>
      <w:rPr>
        <w:rFonts w:asciiTheme="minorEastAsia" w:eastAsiaTheme="minorEastAsia" w:hAnsiTheme="minorEastAsia" w:hint="default"/>
        <w:b/>
      </w:rPr>
    </w:lvl>
    <w:lvl w:ilvl="1" w:tplc="04090017">
      <w:start w:val="1"/>
      <w:numFmt w:val="aiueoFullWidth"/>
      <w:lvlText w:val="(%2)"/>
      <w:lvlJc w:val="left"/>
      <w:pPr>
        <w:ind w:left="840" w:hanging="420"/>
      </w:pPr>
    </w:lvl>
    <w:lvl w:ilvl="2" w:tplc="71A8A8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2D52F2"/>
    <w:multiLevelType w:val="hybridMultilevel"/>
    <w:tmpl w:val="98BC0F4C"/>
    <w:lvl w:ilvl="0" w:tplc="8A30FDD0">
      <w:start w:val="1"/>
      <w:numFmt w:val="decimal"/>
      <w:lvlText w:val="%1."/>
      <w:lvlJc w:val="left"/>
      <w:pPr>
        <w:ind w:left="440" w:hanging="440"/>
      </w:pPr>
      <w:rPr>
        <w:rFonts w:asciiTheme="minorEastAsia" w:eastAsiaTheme="minorEastAsia" w:hAnsiTheme="minorEastAsia"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3DD447E"/>
    <w:multiLevelType w:val="hybridMultilevel"/>
    <w:tmpl w:val="02EA3C32"/>
    <w:lvl w:ilvl="0" w:tplc="FFFFFFFF">
      <w:start w:val="1"/>
      <w:numFmt w:val="decimal"/>
      <w:lvlText w:val="%1."/>
      <w:lvlJc w:val="left"/>
      <w:pPr>
        <w:ind w:left="420" w:hanging="420"/>
      </w:pPr>
      <w:rPr>
        <w:rFonts w:asciiTheme="minorEastAsia" w:eastAsiaTheme="minorEastAsia" w:hAnsiTheme="minorEastAsia" w:hint="default"/>
        <w:b/>
      </w:rPr>
    </w:lvl>
    <w:lvl w:ilvl="1" w:tplc="FFFFFFFF">
      <w:start w:val="1"/>
      <w:numFmt w:val="aiueoFullWidth"/>
      <w:lvlText w:val="(%2)"/>
      <w:lvlJc w:val="left"/>
      <w:pPr>
        <w:ind w:left="840" w:hanging="420"/>
      </w:pPr>
    </w:lvl>
    <w:lvl w:ilvl="2" w:tplc="FFFFFFFF">
      <w:start w:val="1"/>
      <w:numFmt w:val="decimalEnclosedCircle"/>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63879215">
    <w:abstractNumId w:val="26"/>
  </w:num>
  <w:num w:numId="2" w16cid:durableId="598179560">
    <w:abstractNumId w:val="5"/>
  </w:num>
  <w:num w:numId="3" w16cid:durableId="1090278737">
    <w:abstractNumId w:val="25"/>
  </w:num>
  <w:num w:numId="4" w16cid:durableId="1097141475">
    <w:abstractNumId w:val="1"/>
  </w:num>
  <w:num w:numId="5" w16cid:durableId="1128234860">
    <w:abstractNumId w:val="3"/>
  </w:num>
  <w:num w:numId="6" w16cid:durableId="2003774342">
    <w:abstractNumId w:val="19"/>
  </w:num>
  <w:num w:numId="7" w16cid:durableId="560865880">
    <w:abstractNumId w:val="7"/>
  </w:num>
  <w:num w:numId="8" w16cid:durableId="1505630339">
    <w:abstractNumId w:val="14"/>
  </w:num>
  <w:num w:numId="9" w16cid:durableId="922370438">
    <w:abstractNumId w:val="12"/>
  </w:num>
  <w:num w:numId="10" w16cid:durableId="900864940">
    <w:abstractNumId w:val="2"/>
  </w:num>
  <w:num w:numId="11" w16cid:durableId="1982684681">
    <w:abstractNumId w:val="15"/>
  </w:num>
  <w:num w:numId="12" w16cid:durableId="979574257">
    <w:abstractNumId w:val="13"/>
  </w:num>
  <w:num w:numId="13" w16cid:durableId="1518420361">
    <w:abstractNumId w:val="8"/>
  </w:num>
  <w:num w:numId="14" w16cid:durableId="984898639">
    <w:abstractNumId w:val="4"/>
  </w:num>
  <w:num w:numId="15" w16cid:durableId="907031623">
    <w:abstractNumId w:val="17"/>
  </w:num>
  <w:num w:numId="16" w16cid:durableId="1775857516">
    <w:abstractNumId w:val="10"/>
  </w:num>
  <w:num w:numId="17" w16cid:durableId="1821729102">
    <w:abstractNumId w:val="18"/>
  </w:num>
  <w:num w:numId="18" w16cid:durableId="793910954">
    <w:abstractNumId w:val="22"/>
  </w:num>
  <w:num w:numId="19" w16cid:durableId="223225066">
    <w:abstractNumId w:val="27"/>
  </w:num>
  <w:num w:numId="20" w16cid:durableId="1677805344">
    <w:abstractNumId w:val="24"/>
  </w:num>
  <w:num w:numId="21" w16cid:durableId="1540625621">
    <w:abstractNumId w:val="21"/>
  </w:num>
  <w:num w:numId="22" w16cid:durableId="8102898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9242791">
    <w:abstractNumId w:val="28"/>
  </w:num>
  <w:num w:numId="24" w16cid:durableId="1297183142">
    <w:abstractNumId w:val="11"/>
  </w:num>
  <w:num w:numId="25" w16cid:durableId="1370573956">
    <w:abstractNumId w:val="6"/>
  </w:num>
  <w:num w:numId="26" w16cid:durableId="1279722494">
    <w:abstractNumId w:val="0"/>
  </w:num>
  <w:num w:numId="27" w16cid:durableId="187187318">
    <w:abstractNumId w:val="16"/>
  </w:num>
  <w:num w:numId="28" w16cid:durableId="951397189">
    <w:abstractNumId w:val="9"/>
  </w:num>
  <w:num w:numId="29" w16cid:durableId="875502555">
    <w:abstractNumId w:val="20"/>
  </w:num>
  <w:num w:numId="30" w16cid:durableId="99052448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2B"/>
    <w:rsid w:val="00002312"/>
    <w:rsid w:val="00003AA5"/>
    <w:rsid w:val="00006985"/>
    <w:rsid w:val="00010985"/>
    <w:rsid w:val="000112E2"/>
    <w:rsid w:val="000113BB"/>
    <w:rsid w:val="000130CA"/>
    <w:rsid w:val="00013D25"/>
    <w:rsid w:val="000145BF"/>
    <w:rsid w:val="000146C4"/>
    <w:rsid w:val="00016D99"/>
    <w:rsid w:val="00016DCD"/>
    <w:rsid w:val="00021638"/>
    <w:rsid w:val="00022B0D"/>
    <w:rsid w:val="000259DB"/>
    <w:rsid w:val="0002725A"/>
    <w:rsid w:val="00027359"/>
    <w:rsid w:val="0002764B"/>
    <w:rsid w:val="000311EE"/>
    <w:rsid w:val="00031D2C"/>
    <w:rsid w:val="0003228B"/>
    <w:rsid w:val="00033F6E"/>
    <w:rsid w:val="00034618"/>
    <w:rsid w:val="00036FB6"/>
    <w:rsid w:val="000413BD"/>
    <w:rsid w:val="00041F59"/>
    <w:rsid w:val="00044550"/>
    <w:rsid w:val="00044A34"/>
    <w:rsid w:val="00044F9D"/>
    <w:rsid w:val="000468D6"/>
    <w:rsid w:val="00050580"/>
    <w:rsid w:val="00050A6C"/>
    <w:rsid w:val="00051847"/>
    <w:rsid w:val="00051BA2"/>
    <w:rsid w:val="00052ADB"/>
    <w:rsid w:val="00052B92"/>
    <w:rsid w:val="000556EE"/>
    <w:rsid w:val="00056C68"/>
    <w:rsid w:val="000574AC"/>
    <w:rsid w:val="00057921"/>
    <w:rsid w:val="000609EC"/>
    <w:rsid w:val="00061247"/>
    <w:rsid w:val="00061E8E"/>
    <w:rsid w:val="000621B3"/>
    <w:rsid w:val="000655F2"/>
    <w:rsid w:val="00065D63"/>
    <w:rsid w:val="00067778"/>
    <w:rsid w:val="00067AA1"/>
    <w:rsid w:val="00067B9F"/>
    <w:rsid w:val="00067E48"/>
    <w:rsid w:val="00071289"/>
    <w:rsid w:val="000712BF"/>
    <w:rsid w:val="00071F3C"/>
    <w:rsid w:val="0007473C"/>
    <w:rsid w:val="00074A84"/>
    <w:rsid w:val="00075936"/>
    <w:rsid w:val="000767DE"/>
    <w:rsid w:val="00077530"/>
    <w:rsid w:val="00081F03"/>
    <w:rsid w:val="0008343C"/>
    <w:rsid w:val="0008356F"/>
    <w:rsid w:val="00083A47"/>
    <w:rsid w:val="00083AA1"/>
    <w:rsid w:val="00085D01"/>
    <w:rsid w:val="0008687D"/>
    <w:rsid w:val="00092D1C"/>
    <w:rsid w:val="000946AB"/>
    <w:rsid w:val="000A005B"/>
    <w:rsid w:val="000A076D"/>
    <w:rsid w:val="000A12E0"/>
    <w:rsid w:val="000A3901"/>
    <w:rsid w:val="000A3AA1"/>
    <w:rsid w:val="000A4679"/>
    <w:rsid w:val="000A6601"/>
    <w:rsid w:val="000B129C"/>
    <w:rsid w:val="000B137A"/>
    <w:rsid w:val="000B1775"/>
    <w:rsid w:val="000B1D86"/>
    <w:rsid w:val="000B291D"/>
    <w:rsid w:val="000B37A0"/>
    <w:rsid w:val="000B4093"/>
    <w:rsid w:val="000B5B10"/>
    <w:rsid w:val="000B5E17"/>
    <w:rsid w:val="000C3DEB"/>
    <w:rsid w:val="000C3E9E"/>
    <w:rsid w:val="000C4FE3"/>
    <w:rsid w:val="000C5195"/>
    <w:rsid w:val="000C6490"/>
    <w:rsid w:val="000C6FC4"/>
    <w:rsid w:val="000C715D"/>
    <w:rsid w:val="000D253D"/>
    <w:rsid w:val="000D3850"/>
    <w:rsid w:val="000D47F7"/>
    <w:rsid w:val="000D486B"/>
    <w:rsid w:val="000D49A3"/>
    <w:rsid w:val="000D6080"/>
    <w:rsid w:val="000E13C1"/>
    <w:rsid w:val="000E1991"/>
    <w:rsid w:val="000E429D"/>
    <w:rsid w:val="000E45BF"/>
    <w:rsid w:val="000E470E"/>
    <w:rsid w:val="000E7E44"/>
    <w:rsid w:val="000F0468"/>
    <w:rsid w:val="000F0508"/>
    <w:rsid w:val="000F1160"/>
    <w:rsid w:val="000F3F6B"/>
    <w:rsid w:val="000F453B"/>
    <w:rsid w:val="000F4C7D"/>
    <w:rsid w:val="001015F7"/>
    <w:rsid w:val="001029ED"/>
    <w:rsid w:val="001039A3"/>
    <w:rsid w:val="00105863"/>
    <w:rsid w:val="00105CD8"/>
    <w:rsid w:val="00105E2C"/>
    <w:rsid w:val="00105F27"/>
    <w:rsid w:val="00107161"/>
    <w:rsid w:val="0011087B"/>
    <w:rsid w:val="00110AD5"/>
    <w:rsid w:val="0011187B"/>
    <w:rsid w:val="00111C7E"/>
    <w:rsid w:val="00112833"/>
    <w:rsid w:val="00112AA7"/>
    <w:rsid w:val="001141E8"/>
    <w:rsid w:val="001153F3"/>
    <w:rsid w:val="00117704"/>
    <w:rsid w:val="00121049"/>
    <w:rsid w:val="00121415"/>
    <w:rsid w:val="00123E80"/>
    <w:rsid w:val="00124395"/>
    <w:rsid w:val="001250A6"/>
    <w:rsid w:val="0012567B"/>
    <w:rsid w:val="001278F3"/>
    <w:rsid w:val="00130011"/>
    <w:rsid w:val="001301B2"/>
    <w:rsid w:val="00132278"/>
    <w:rsid w:val="00132934"/>
    <w:rsid w:val="00135F25"/>
    <w:rsid w:val="001363EE"/>
    <w:rsid w:val="0013687A"/>
    <w:rsid w:val="0014078A"/>
    <w:rsid w:val="00142B84"/>
    <w:rsid w:val="00143A57"/>
    <w:rsid w:val="00143F61"/>
    <w:rsid w:val="00145272"/>
    <w:rsid w:val="0014738E"/>
    <w:rsid w:val="00147C4A"/>
    <w:rsid w:val="00151EA0"/>
    <w:rsid w:val="00152846"/>
    <w:rsid w:val="00153060"/>
    <w:rsid w:val="001536AD"/>
    <w:rsid w:val="00153EC5"/>
    <w:rsid w:val="00155A63"/>
    <w:rsid w:val="00155D75"/>
    <w:rsid w:val="0015768D"/>
    <w:rsid w:val="00160854"/>
    <w:rsid w:val="001614F0"/>
    <w:rsid w:val="0016177D"/>
    <w:rsid w:val="001620D5"/>
    <w:rsid w:val="00162538"/>
    <w:rsid w:val="00166E0E"/>
    <w:rsid w:val="001676C6"/>
    <w:rsid w:val="00167C42"/>
    <w:rsid w:val="00172C42"/>
    <w:rsid w:val="00173A58"/>
    <w:rsid w:val="00174C26"/>
    <w:rsid w:val="001763C8"/>
    <w:rsid w:val="0017769B"/>
    <w:rsid w:val="00177703"/>
    <w:rsid w:val="00180346"/>
    <w:rsid w:val="001803A0"/>
    <w:rsid w:val="001821C3"/>
    <w:rsid w:val="001828ED"/>
    <w:rsid w:val="001834B2"/>
    <w:rsid w:val="001837B1"/>
    <w:rsid w:val="00183B78"/>
    <w:rsid w:val="00183FD3"/>
    <w:rsid w:val="001849E9"/>
    <w:rsid w:val="001861C1"/>
    <w:rsid w:val="00186EDC"/>
    <w:rsid w:val="00191645"/>
    <w:rsid w:val="001918D1"/>
    <w:rsid w:val="0019237B"/>
    <w:rsid w:val="001926BC"/>
    <w:rsid w:val="001932A4"/>
    <w:rsid w:val="00194B2A"/>
    <w:rsid w:val="00197D28"/>
    <w:rsid w:val="001A06B4"/>
    <w:rsid w:val="001A357B"/>
    <w:rsid w:val="001A5BDE"/>
    <w:rsid w:val="001A5DB8"/>
    <w:rsid w:val="001A6FE6"/>
    <w:rsid w:val="001B0014"/>
    <w:rsid w:val="001B0112"/>
    <w:rsid w:val="001B04B9"/>
    <w:rsid w:val="001B06F4"/>
    <w:rsid w:val="001B1156"/>
    <w:rsid w:val="001B1483"/>
    <w:rsid w:val="001B35B3"/>
    <w:rsid w:val="001B4CE6"/>
    <w:rsid w:val="001B647D"/>
    <w:rsid w:val="001B6870"/>
    <w:rsid w:val="001B6AC8"/>
    <w:rsid w:val="001B7B20"/>
    <w:rsid w:val="001C1ACA"/>
    <w:rsid w:val="001C57FB"/>
    <w:rsid w:val="001C62AA"/>
    <w:rsid w:val="001C7476"/>
    <w:rsid w:val="001C74D6"/>
    <w:rsid w:val="001C75BF"/>
    <w:rsid w:val="001D1368"/>
    <w:rsid w:val="001D2DD2"/>
    <w:rsid w:val="001D3220"/>
    <w:rsid w:val="001D3A22"/>
    <w:rsid w:val="001D4BB0"/>
    <w:rsid w:val="001D53FA"/>
    <w:rsid w:val="001D6131"/>
    <w:rsid w:val="001E0B39"/>
    <w:rsid w:val="001E0EB0"/>
    <w:rsid w:val="001E2B10"/>
    <w:rsid w:val="001E51F0"/>
    <w:rsid w:val="001E5371"/>
    <w:rsid w:val="001E7112"/>
    <w:rsid w:val="001F0FE9"/>
    <w:rsid w:val="001F1557"/>
    <w:rsid w:val="001F23C6"/>
    <w:rsid w:val="001F2AEA"/>
    <w:rsid w:val="001F497B"/>
    <w:rsid w:val="001F6056"/>
    <w:rsid w:val="002009EA"/>
    <w:rsid w:val="0020133C"/>
    <w:rsid w:val="00202AB4"/>
    <w:rsid w:val="0020301D"/>
    <w:rsid w:val="0020524E"/>
    <w:rsid w:val="00205BE2"/>
    <w:rsid w:val="00210E87"/>
    <w:rsid w:val="00211401"/>
    <w:rsid w:val="00211D6F"/>
    <w:rsid w:val="0021284F"/>
    <w:rsid w:val="002129D7"/>
    <w:rsid w:val="00213A90"/>
    <w:rsid w:val="00215327"/>
    <w:rsid w:val="00216986"/>
    <w:rsid w:val="00217091"/>
    <w:rsid w:val="00217C3B"/>
    <w:rsid w:val="0022019C"/>
    <w:rsid w:val="0022042E"/>
    <w:rsid w:val="00221DB3"/>
    <w:rsid w:val="00222379"/>
    <w:rsid w:val="00223C0B"/>
    <w:rsid w:val="00225EC6"/>
    <w:rsid w:val="00230592"/>
    <w:rsid w:val="002309AF"/>
    <w:rsid w:val="00230C15"/>
    <w:rsid w:val="002314A6"/>
    <w:rsid w:val="00232462"/>
    <w:rsid w:val="00233D18"/>
    <w:rsid w:val="00237369"/>
    <w:rsid w:val="00237FA0"/>
    <w:rsid w:val="002406A5"/>
    <w:rsid w:val="0024086A"/>
    <w:rsid w:val="002441CB"/>
    <w:rsid w:val="00244ADF"/>
    <w:rsid w:val="00244EC3"/>
    <w:rsid w:val="00245595"/>
    <w:rsid w:val="00246EF6"/>
    <w:rsid w:val="00247CE5"/>
    <w:rsid w:val="0025063C"/>
    <w:rsid w:val="0025133A"/>
    <w:rsid w:val="00251B94"/>
    <w:rsid w:val="0025229C"/>
    <w:rsid w:val="00252348"/>
    <w:rsid w:val="002543C5"/>
    <w:rsid w:val="00254C71"/>
    <w:rsid w:val="00256761"/>
    <w:rsid w:val="00257113"/>
    <w:rsid w:val="002572BE"/>
    <w:rsid w:val="00257BE8"/>
    <w:rsid w:val="0026159D"/>
    <w:rsid w:val="00261EEE"/>
    <w:rsid w:val="00261F8F"/>
    <w:rsid w:val="00262871"/>
    <w:rsid w:val="0026383E"/>
    <w:rsid w:val="00264043"/>
    <w:rsid w:val="0026485C"/>
    <w:rsid w:val="00264C8B"/>
    <w:rsid w:val="00264D20"/>
    <w:rsid w:val="00266FD4"/>
    <w:rsid w:val="0027028C"/>
    <w:rsid w:val="002718E2"/>
    <w:rsid w:val="002719CC"/>
    <w:rsid w:val="00271A0A"/>
    <w:rsid w:val="00271C0F"/>
    <w:rsid w:val="0027247E"/>
    <w:rsid w:val="0027488A"/>
    <w:rsid w:val="002757AD"/>
    <w:rsid w:val="0027693F"/>
    <w:rsid w:val="00280447"/>
    <w:rsid w:val="00280D48"/>
    <w:rsid w:val="0028120F"/>
    <w:rsid w:val="00283FD9"/>
    <w:rsid w:val="00286DA9"/>
    <w:rsid w:val="002870E9"/>
    <w:rsid w:val="00287616"/>
    <w:rsid w:val="002876B4"/>
    <w:rsid w:val="00290F58"/>
    <w:rsid w:val="00291540"/>
    <w:rsid w:val="00294631"/>
    <w:rsid w:val="00294C87"/>
    <w:rsid w:val="002A0A53"/>
    <w:rsid w:val="002A306F"/>
    <w:rsid w:val="002A4AE8"/>
    <w:rsid w:val="002A50EE"/>
    <w:rsid w:val="002A7D24"/>
    <w:rsid w:val="002B147A"/>
    <w:rsid w:val="002B300D"/>
    <w:rsid w:val="002B745D"/>
    <w:rsid w:val="002C0F90"/>
    <w:rsid w:val="002C1565"/>
    <w:rsid w:val="002C203F"/>
    <w:rsid w:val="002C300C"/>
    <w:rsid w:val="002C3084"/>
    <w:rsid w:val="002C4434"/>
    <w:rsid w:val="002C6454"/>
    <w:rsid w:val="002C66C5"/>
    <w:rsid w:val="002C735D"/>
    <w:rsid w:val="002C7F39"/>
    <w:rsid w:val="002D1383"/>
    <w:rsid w:val="002D1BFF"/>
    <w:rsid w:val="002D2594"/>
    <w:rsid w:val="002D25B9"/>
    <w:rsid w:val="002D3484"/>
    <w:rsid w:val="002D3AA4"/>
    <w:rsid w:val="002E0076"/>
    <w:rsid w:val="002E0C34"/>
    <w:rsid w:val="002E19EE"/>
    <w:rsid w:val="002E2497"/>
    <w:rsid w:val="002E5D9C"/>
    <w:rsid w:val="002E629B"/>
    <w:rsid w:val="002E6487"/>
    <w:rsid w:val="002E74F9"/>
    <w:rsid w:val="002F152B"/>
    <w:rsid w:val="002F16BD"/>
    <w:rsid w:val="002F262A"/>
    <w:rsid w:val="002F6795"/>
    <w:rsid w:val="002F7004"/>
    <w:rsid w:val="002F7B9B"/>
    <w:rsid w:val="00301998"/>
    <w:rsid w:val="0030201B"/>
    <w:rsid w:val="0030263A"/>
    <w:rsid w:val="00302C00"/>
    <w:rsid w:val="00303D17"/>
    <w:rsid w:val="00304015"/>
    <w:rsid w:val="003040A2"/>
    <w:rsid w:val="00306F12"/>
    <w:rsid w:val="00307A72"/>
    <w:rsid w:val="00310ACD"/>
    <w:rsid w:val="00310AD1"/>
    <w:rsid w:val="003130DC"/>
    <w:rsid w:val="003130FB"/>
    <w:rsid w:val="003140F4"/>
    <w:rsid w:val="0032240F"/>
    <w:rsid w:val="0032257D"/>
    <w:rsid w:val="00322751"/>
    <w:rsid w:val="00330FE4"/>
    <w:rsid w:val="00331F93"/>
    <w:rsid w:val="00333497"/>
    <w:rsid w:val="00333A98"/>
    <w:rsid w:val="003340D3"/>
    <w:rsid w:val="00335217"/>
    <w:rsid w:val="0033601C"/>
    <w:rsid w:val="0033692F"/>
    <w:rsid w:val="00336CD4"/>
    <w:rsid w:val="00336FA1"/>
    <w:rsid w:val="00337611"/>
    <w:rsid w:val="0034046F"/>
    <w:rsid w:val="003409DD"/>
    <w:rsid w:val="00340A94"/>
    <w:rsid w:val="00341BF3"/>
    <w:rsid w:val="0034202F"/>
    <w:rsid w:val="0034249A"/>
    <w:rsid w:val="0034371C"/>
    <w:rsid w:val="0034485C"/>
    <w:rsid w:val="00345080"/>
    <w:rsid w:val="00351213"/>
    <w:rsid w:val="00351358"/>
    <w:rsid w:val="00351C44"/>
    <w:rsid w:val="00352DD9"/>
    <w:rsid w:val="00353253"/>
    <w:rsid w:val="00353503"/>
    <w:rsid w:val="003564E4"/>
    <w:rsid w:val="00362778"/>
    <w:rsid w:val="003636BF"/>
    <w:rsid w:val="0036581F"/>
    <w:rsid w:val="003677C5"/>
    <w:rsid w:val="00370322"/>
    <w:rsid w:val="003741D5"/>
    <w:rsid w:val="00375569"/>
    <w:rsid w:val="00377069"/>
    <w:rsid w:val="00381A86"/>
    <w:rsid w:val="00382B72"/>
    <w:rsid w:val="00382DC0"/>
    <w:rsid w:val="003830F6"/>
    <w:rsid w:val="003838AA"/>
    <w:rsid w:val="00384227"/>
    <w:rsid w:val="003848A7"/>
    <w:rsid w:val="00384BE6"/>
    <w:rsid w:val="0038501A"/>
    <w:rsid w:val="003867FE"/>
    <w:rsid w:val="00386DD9"/>
    <w:rsid w:val="00391D35"/>
    <w:rsid w:val="003929AC"/>
    <w:rsid w:val="00393E31"/>
    <w:rsid w:val="003945EB"/>
    <w:rsid w:val="003946EF"/>
    <w:rsid w:val="00394D9F"/>
    <w:rsid w:val="003967F5"/>
    <w:rsid w:val="003968DB"/>
    <w:rsid w:val="00397A93"/>
    <w:rsid w:val="003A2664"/>
    <w:rsid w:val="003A36D0"/>
    <w:rsid w:val="003A38DB"/>
    <w:rsid w:val="003A4496"/>
    <w:rsid w:val="003A45EF"/>
    <w:rsid w:val="003A4850"/>
    <w:rsid w:val="003A4D6C"/>
    <w:rsid w:val="003A4E91"/>
    <w:rsid w:val="003A795E"/>
    <w:rsid w:val="003B096F"/>
    <w:rsid w:val="003B1D7A"/>
    <w:rsid w:val="003B214E"/>
    <w:rsid w:val="003B3C3E"/>
    <w:rsid w:val="003B4B54"/>
    <w:rsid w:val="003B7DCF"/>
    <w:rsid w:val="003C12B0"/>
    <w:rsid w:val="003C220A"/>
    <w:rsid w:val="003C2C14"/>
    <w:rsid w:val="003C4588"/>
    <w:rsid w:val="003C4971"/>
    <w:rsid w:val="003C531B"/>
    <w:rsid w:val="003C5482"/>
    <w:rsid w:val="003C56A4"/>
    <w:rsid w:val="003C7929"/>
    <w:rsid w:val="003D0014"/>
    <w:rsid w:val="003D0692"/>
    <w:rsid w:val="003D0D73"/>
    <w:rsid w:val="003D193C"/>
    <w:rsid w:val="003D27F7"/>
    <w:rsid w:val="003D2801"/>
    <w:rsid w:val="003D289F"/>
    <w:rsid w:val="003D3452"/>
    <w:rsid w:val="003D6190"/>
    <w:rsid w:val="003D645F"/>
    <w:rsid w:val="003D658E"/>
    <w:rsid w:val="003D7285"/>
    <w:rsid w:val="003E295D"/>
    <w:rsid w:val="003E7C33"/>
    <w:rsid w:val="003F0B17"/>
    <w:rsid w:val="003F2A41"/>
    <w:rsid w:val="003F37E6"/>
    <w:rsid w:val="003F444E"/>
    <w:rsid w:val="003F55F9"/>
    <w:rsid w:val="003F78B5"/>
    <w:rsid w:val="0040123A"/>
    <w:rsid w:val="00402283"/>
    <w:rsid w:val="00402690"/>
    <w:rsid w:val="00402FC1"/>
    <w:rsid w:val="00403CFF"/>
    <w:rsid w:val="004043E3"/>
    <w:rsid w:val="00405318"/>
    <w:rsid w:val="00407893"/>
    <w:rsid w:val="00407C66"/>
    <w:rsid w:val="00407CD3"/>
    <w:rsid w:val="00410EA0"/>
    <w:rsid w:val="0041287D"/>
    <w:rsid w:val="004137A9"/>
    <w:rsid w:val="00413CCE"/>
    <w:rsid w:val="00415CD7"/>
    <w:rsid w:val="004216E9"/>
    <w:rsid w:val="004230F0"/>
    <w:rsid w:val="00424057"/>
    <w:rsid w:val="0042495E"/>
    <w:rsid w:val="004251E1"/>
    <w:rsid w:val="00425268"/>
    <w:rsid w:val="00425F48"/>
    <w:rsid w:val="00426FD3"/>
    <w:rsid w:val="004314C5"/>
    <w:rsid w:val="00431CB1"/>
    <w:rsid w:val="004321DA"/>
    <w:rsid w:val="0043239A"/>
    <w:rsid w:val="00433AB4"/>
    <w:rsid w:val="00434143"/>
    <w:rsid w:val="00434DC8"/>
    <w:rsid w:val="00436BDF"/>
    <w:rsid w:val="00440F5B"/>
    <w:rsid w:val="0044311D"/>
    <w:rsid w:val="00444A07"/>
    <w:rsid w:val="004456F1"/>
    <w:rsid w:val="0044648E"/>
    <w:rsid w:val="00446762"/>
    <w:rsid w:val="00446FA3"/>
    <w:rsid w:val="00450EE2"/>
    <w:rsid w:val="00452159"/>
    <w:rsid w:val="004522D7"/>
    <w:rsid w:val="004529B8"/>
    <w:rsid w:val="004539C5"/>
    <w:rsid w:val="0045426D"/>
    <w:rsid w:val="004545E3"/>
    <w:rsid w:val="0045463C"/>
    <w:rsid w:val="00456E7C"/>
    <w:rsid w:val="00457FAF"/>
    <w:rsid w:val="004602F7"/>
    <w:rsid w:val="0046184D"/>
    <w:rsid w:val="0046329F"/>
    <w:rsid w:val="00463CB3"/>
    <w:rsid w:val="004651B4"/>
    <w:rsid w:val="00465567"/>
    <w:rsid w:val="004655DD"/>
    <w:rsid w:val="00465F6F"/>
    <w:rsid w:val="004676A2"/>
    <w:rsid w:val="00471BC7"/>
    <w:rsid w:val="00472361"/>
    <w:rsid w:val="004725F1"/>
    <w:rsid w:val="0047340A"/>
    <w:rsid w:val="004735EB"/>
    <w:rsid w:val="00474DBE"/>
    <w:rsid w:val="00481802"/>
    <w:rsid w:val="0048469E"/>
    <w:rsid w:val="0048506F"/>
    <w:rsid w:val="004866E1"/>
    <w:rsid w:val="00487229"/>
    <w:rsid w:val="00491007"/>
    <w:rsid w:val="00491F50"/>
    <w:rsid w:val="00494D80"/>
    <w:rsid w:val="00494DB4"/>
    <w:rsid w:val="00495430"/>
    <w:rsid w:val="00496380"/>
    <w:rsid w:val="0049656C"/>
    <w:rsid w:val="004969D6"/>
    <w:rsid w:val="004970E9"/>
    <w:rsid w:val="004A13FC"/>
    <w:rsid w:val="004A1873"/>
    <w:rsid w:val="004A44B3"/>
    <w:rsid w:val="004A4AEE"/>
    <w:rsid w:val="004A5183"/>
    <w:rsid w:val="004A7C27"/>
    <w:rsid w:val="004A7C93"/>
    <w:rsid w:val="004A7D81"/>
    <w:rsid w:val="004B349D"/>
    <w:rsid w:val="004B4125"/>
    <w:rsid w:val="004B4CAF"/>
    <w:rsid w:val="004B7920"/>
    <w:rsid w:val="004C04A6"/>
    <w:rsid w:val="004C0B30"/>
    <w:rsid w:val="004C1025"/>
    <w:rsid w:val="004C215E"/>
    <w:rsid w:val="004C3718"/>
    <w:rsid w:val="004C44BF"/>
    <w:rsid w:val="004C4AA5"/>
    <w:rsid w:val="004D1556"/>
    <w:rsid w:val="004D183F"/>
    <w:rsid w:val="004D70BA"/>
    <w:rsid w:val="004D7C83"/>
    <w:rsid w:val="004E06C3"/>
    <w:rsid w:val="004E12B1"/>
    <w:rsid w:val="004E4A92"/>
    <w:rsid w:val="004E4AA1"/>
    <w:rsid w:val="004E4FD4"/>
    <w:rsid w:val="004E528E"/>
    <w:rsid w:val="004E52DD"/>
    <w:rsid w:val="004E5835"/>
    <w:rsid w:val="004E5D1E"/>
    <w:rsid w:val="004E5D3E"/>
    <w:rsid w:val="004E68C8"/>
    <w:rsid w:val="004E6A20"/>
    <w:rsid w:val="004E7051"/>
    <w:rsid w:val="004F0648"/>
    <w:rsid w:val="004F176C"/>
    <w:rsid w:val="004F2561"/>
    <w:rsid w:val="004F2DE3"/>
    <w:rsid w:val="004F3223"/>
    <w:rsid w:val="004F3B06"/>
    <w:rsid w:val="004F454A"/>
    <w:rsid w:val="004F45BE"/>
    <w:rsid w:val="004F4862"/>
    <w:rsid w:val="004F6128"/>
    <w:rsid w:val="004F623C"/>
    <w:rsid w:val="004F7356"/>
    <w:rsid w:val="00500240"/>
    <w:rsid w:val="0050049F"/>
    <w:rsid w:val="00500DE9"/>
    <w:rsid w:val="005037FA"/>
    <w:rsid w:val="00504B79"/>
    <w:rsid w:val="005056EA"/>
    <w:rsid w:val="00506FAE"/>
    <w:rsid w:val="00507B29"/>
    <w:rsid w:val="00510265"/>
    <w:rsid w:val="00511BF6"/>
    <w:rsid w:val="00511F70"/>
    <w:rsid w:val="00514063"/>
    <w:rsid w:val="00516211"/>
    <w:rsid w:val="00516DAC"/>
    <w:rsid w:val="00520AF4"/>
    <w:rsid w:val="00520C86"/>
    <w:rsid w:val="00521D32"/>
    <w:rsid w:val="00521ED0"/>
    <w:rsid w:val="0052213F"/>
    <w:rsid w:val="005225BD"/>
    <w:rsid w:val="005236EE"/>
    <w:rsid w:val="005305F7"/>
    <w:rsid w:val="00530D35"/>
    <w:rsid w:val="00530E9B"/>
    <w:rsid w:val="0053119D"/>
    <w:rsid w:val="0053131F"/>
    <w:rsid w:val="0053286A"/>
    <w:rsid w:val="00533DAF"/>
    <w:rsid w:val="005343DA"/>
    <w:rsid w:val="00534A62"/>
    <w:rsid w:val="00534F9C"/>
    <w:rsid w:val="00535170"/>
    <w:rsid w:val="00535B88"/>
    <w:rsid w:val="00536308"/>
    <w:rsid w:val="005406BC"/>
    <w:rsid w:val="00541A2B"/>
    <w:rsid w:val="00541EA3"/>
    <w:rsid w:val="00542A7C"/>
    <w:rsid w:val="0054429B"/>
    <w:rsid w:val="005449A6"/>
    <w:rsid w:val="00544EA6"/>
    <w:rsid w:val="00545302"/>
    <w:rsid w:val="00545C05"/>
    <w:rsid w:val="00547A60"/>
    <w:rsid w:val="005538B9"/>
    <w:rsid w:val="005543F0"/>
    <w:rsid w:val="0055604B"/>
    <w:rsid w:val="0055705B"/>
    <w:rsid w:val="00557300"/>
    <w:rsid w:val="0056011F"/>
    <w:rsid w:val="005604B9"/>
    <w:rsid w:val="00560838"/>
    <w:rsid w:val="00561566"/>
    <w:rsid w:val="00561798"/>
    <w:rsid w:val="00562427"/>
    <w:rsid w:val="0056246D"/>
    <w:rsid w:val="0056290F"/>
    <w:rsid w:val="00566947"/>
    <w:rsid w:val="00566C26"/>
    <w:rsid w:val="00567396"/>
    <w:rsid w:val="005700CA"/>
    <w:rsid w:val="005703D1"/>
    <w:rsid w:val="005717F9"/>
    <w:rsid w:val="00572511"/>
    <w:rsid w:val="00572AB9"/>
    <w:rsid w:val="00575EBC"/>
    <w:rsid w:val="00577167"/>
    <w:rsid w:val="005777CE"/>
    <w:rsid w:val="00590989"/>
    <w:rsid w:val="005921F4"/>
    <w:rsid w:val="00592496"/>
    <w:rsid w:val="00593926"/>
    <w:rsid w:val="00595759"/>
    <w:rsid w:val="005957F2"/>
    <w:rsid w:val="0059745C"/>
    <w:rsid w:val="005A0187"/>
    <w:rsid w:val="005A118C"/>
    <w:rsid w:val="005A18E6"/>
    <w:rsid w:val="005A1E43"/>
    <w:rsid w:val="005A4488"/>
    <w:rsid w:val="005A47C0"/>
    <w:rsid w:val="005A4D15"/>
    <w:rsid w:val="005A5FA3"/>
    <w:rsid w:val="005A6761"/>
    <w:rsid w:val="005B004F"/>
    <w:rsid w:val="005B13A4"/>
    <w:rsid w:val="005B1C17"/>
    <w:rsid w:val="005B23AA"/>
    <w:rsid w:val="005B35BE"/>
    <w:rsid w:val="005B3E6E"/>
    <w:rsid w:val="005B48A4"/>
    <w:rsid w:val="005B4A29"/>
    <w:rsid w:val="005B61C4"/>
    <w:rsid w:val="005C0564"/>
    <w:rsid w:val="005C0D6D"/>
    <w:rsid w:val="005C17C7"/>
    <w:rsid w:val="005C22A0"/>
    <w:rsid w:val="005C26D3"/>
    <w:rsid w:val="005C4EC6"/>
    <w:rsid w:val="005C51DE"/>
    <w:rsid w:val="005C5345"/>
    <w:rsid w:val="005C546D"/>
    <w:rsid w:val="005C610A"/>
    <w:rsid w:val="005C7B5E"/>
    <w:rsid w:val="005D19C0"/>
    <w:rsid w:val="005D1C1E"/>
    <w:rsid w:val="005D1C2E"/>
    <w:rsid w:val="005D1DC0"/>
    <w:rsid w:val="005D2F4E"/>
    <w:rsid w:val="005D31AA"/>
    <w:rsid w:val="005D393B"/>
    <w:rsid w:val="005D4086"/>
    <w:rsid w:val="005E4D81"/>
    <w:rsid w:val="005E5E9A"/>
    <w:rsid w:val="005E68E1"/>
    <w:rsid w:val="005E6FFE"/>
    <w:rsid w:val="005E72D4"/>
    <w:rsid w:val="005F1A1A"/>
    <w:rsid w:val="005F2E08"/>
    <w:rsid w:val="005F404E"/>
    <w:rsid w:val="005F510D"/>
    <w:rsid w:val="005F779A"/>
    <w:rsid w:val="005F78F9"/>
    <w:rsid w:val="005F7C68"/>
    <w:rsid w:val="00600C08"/>
    <w:rsid w:val="00602733"/>
    <w:rsid w:val="00602A05"/>
    <w:rsid w:val="00603768"/>
    <w:rsid w:val="006047F6"/>
    <w:rsid w:val="00610AD0"/>
    <w:rsid w:val="00610DA8"/>
    <w:rsid w:val="00613C19"/>
    <w:rsid w:val="00613E51"/>
    <w:rsid w:val="00613EBB"/>
    <w:rsid w:val="00615554"/>
    <w:rsid w:val="00617BFD"/>
    <w:rsid w:val="0062011A"/>
    <w:rsid w:val="00624F4B"/>
    <w:rsid w:val="0063223A"/>
    <w:rsid w:val="00632EFF"/>
    <w:rsid w:val="0063399E"/>
    <w:rsid w:val="0063566F"/>
    <w:rsid w:val="00636D31"/>
    <w:rsid w:val="006371DA"/>
    <w:rsid w:val="00640CAA"/>
    <w:rsid w:val="00640D21"/>
    <w:rsid w:val="0064111C"/>
    <w:rsid w:val="006421CF"/>
    <w:rsid w:val="00642646"/>
    <w:rsid w:val="00642B57"/>
    <w:rsid w:val="00643B50"/>
    <w:rsid w:val="00643BBE"/>
    <w:rsid w:val="00644167"/>
    <w:rsid w:val="00644E84"/>
    <w:rsid w:val="00644FF9"/>
    <w:rsid w:val="0064746B"/>
    <w:rsid w:val="00647797"/>
    <w:rsid w:val="006530B6"/>
    <w:rsid w:val="00654235"/>
    <w:rsid w:val="00656AE9"/>
    <w:rsid w:val="006627F7"/>
    <w:rsid w:val="006637A5"/>
    <w:rsid w:val="006642CD"/>
    <w:rsid w:val="00667977"/>
    <w:rsid w:val="006701DD"/>
    <w:rsid w:val="0067194A"/>
    <w:rsid w:val="00672A88"/>
    <w:rsid w:val="0067353D"/>
    <w:rsid w:val="00673DA2"/>
    <w:rsid w:val="00674ADA"/>
    <w:rsid w:val="0068112A"/>
    <w:rsid w:val="00682CA8"/>
    <w:rsid w:val="006830D5"/>
    <w:rsid w:val="006831B1"/>
    <w:rsid w:val="00683B26"/>
    <w:rsid w:val="00684675"/>
    <w:rsid w:val="006850B5"/>
    <w:rsid w:val="006860E8"/>
    <w:rsid w:val="00686DCF"/>
    <w:rsid w:val="00690269"/>
    <w:rsid w:val="006913A4"/>
    <w:rsid w:val="00691C55"/>
    <w:rsid w:val="00692A18"/>
    <w:rsid w:val="006A094F"/>
    <w:rsid w:val="006A2FB9"/>
    <w:rsid w:val="006A3FE3"/>
    <w:rsid w:val="006A555B"/>
    <w:rsid w:val="006B335F"/>
    <w:rsid w:val="006B33BD"/>
    <w:rsid w:val="006B3B52"/>
    <w:rsid w:val="006B460A"/>
    <w:rsid w:val="006B70D1"/>
    <w:rsid w:val="006C0D70"/>
    <w:rsid w:val="006C15B1"/>
    <w:rsid w:val="006C429B"/>
    <w:rsid w:val="006C6804"/>
    <w:rsid w:val="006C7D4F"/>
    <w:rsid w:val="006D01A3"/>
    <w:rsid w:val="006D1308"/>
    <w:rsid w:val="006D34FC"/>
    <w:rsid w:val="006D3609"/>
    <w:rsid w:val="006D36FA"/>
    <w:rsid w:val="006D3B1E"/>
    <w:rsid w:val="006D4817"/>
    <w:rsid w:val="006D51C0"/>
    <w:rsid w:val="006D655A"/>
    <w:rsid w:val="006D713A"/>
    <w:rsid w:val="006D7A0A"/>
    <w:rsid w:val="006E0013"/>
    <w:rsid w:val="006E1653"/>
    <w:rsid w:val="006E2B14"/>
    <w:rsid w:val="006E30BF"/>
    <w:rsid w:val="006E45F5"/>
    <w:rsid w:val="006E4DE5"/>
    <w:rsid w:val="006E51B5"/>
    <w:rsid w:val="006E7419"/>
    <w:rsid w:val="006F006C"/>
    <w:rsid w:val="006F7E35"/>
    <w:rsid w:val="00700829"/>
    <w:rsid w:val="0070385B"/>
    <w:rsid w:val="00703E02"/>
    <w:rsid w:val="00704EEF"/>
    <w:rsid w:val="0070559F"/>
    <w:rsid w:val="00705D03"/>
    <w:rsid w:val="00707992"/>
    <w:rsid w:val="00707D8D"/>
    <w:rsid w:val="00710F7A"/>
    <w:rsid w:val="00711417"/>
    <w:rsid w:val="00711E37"/>
    <w:rsid w:val="007123C2"/>
    <w:rsid w:val="0071335D"/>
    <w:rsid w:val="0071709F"/>
    <w:rsid w:val="00720372"/>
    <w:rsid w:val="00720A80"/>
    <w:rsid w:val="0072431D"/>
    <w:rsid w:val="007252B4"/>
    <w:rsid w:val="0072530A"/>
    <w:rsid w:val="0072595C"/>
    <w:rsid w:val="007261E4"/>
    <w:rsid w:val="00726AC8"/>
    <w:rsid w:val="0072705F"/>
    <w:rsid w:val="00727247"/>
    <w:rsid w:val="00731393"/>
    <w:rsid w:val="00732EC2"/>
    <w:rsid w:val="00734799"/>
    <w:rsid w:val="007357CA"/>
    <w:rsid w:val="00743113"/>
    <w:rsid w:val="0074467B"/>
    <w:rsid w:val="007459B0"/>
    <w:rsid w:val="007473DB"/>
    <w:rsid w:val="0074795F"/>
    <w:rsid w:val="00747E9B"/>
    <w:rsid w:val="0075052C"/>
    <w:rsid w:val="00750717"/>
    <w:rsid w:val="00752C84"/>
    <w:rsid w:val="00754132"/>
    <w:rsid w:val="00757A49"/>
    <w:rsid w:val="007608F5"/>
    <w:rsid w:val="007641D2"/>
    <w:rsid w:val="00765CD2"/>
    <w:rsid w:val="00765ED1"/>
    <w:rsid w:val="00773737"/>
    <w:rsid w:val="00774217"/>
    <w:rsid w:val="00774E6A"/>
    <w:rsid w:val="00777E93"/>
    <w:rsid w:val="00782130"/>
    <w:rsid w:val="0078222C"/>
    <w:rsid w:val="00782FDD"/>
    <w:rsid w:val="00784330"/>
    <w:rsid w:val="00787608"/>
    <w:rsid w:val="00787DCD"/>
    <w:rsid w:val="00787DDA"/>
    <w:rsid w:val="00790F59"/>
    <w:rsid w:val="00791DCF"/>
    <w:rsid w:val="00792597"/>
    <w:rsid w:val="00793685"/>
    <w:rsid w:val="00793744"/>
    <w:rsid w:val="00793F0E"/>
    <w:rsid w:val="0079573D"/>
    <w:rsid w:val="00796090"/>
    <w:rsid w:val="007975F7"/>
    <w:rsid w:val="0079761D"/>
    <w:rsid w:val="007A1917"/>
    <w:rsid w:val="007A290A"/>
    <w:rsid w:val="007A3FE1"/>
    <w:rsid w:val="007A7621"/>
    <w:rsid w:val="007B0C99"/>
    <w:rsid w:val="007B1C92"/>
    <w:rsid w:val="007B2FF6"/>
    <w:rsid w:val="007B33E5"/>
    <w:rsid w:val="007B6451"/>
    <w:rsid w:val="007B6734"/>
    <w:rsid w:val="007C01D8"/>
    <w:rsid w:val="007C165E"/>
    <w:rsid w:val="007C2D2A"/>
    <w:rsid w:val="007C5480"/>
    <w:rsid w:val="007C5ED8"/>
    <w:rsid w:val="007C5F5C"/>
    <w:rsid w:val="007C6D08"/>
    <w:rsid w:val="007C70B2"/>
    <w:rsid w:val="007C711E"/>
    <w:rsid w:val="007D112B"/>
    <w:rsid w:val="007D1D6F"/>
    <w:rsid w:val="007D35C5"/>
    <w:rsid w:val="007D41B8"/>
    <w:rsid w:val="007D4A39"/>
    <w:rsid w:val="007D55B0"/>
    <w:rsid w:val="007D60E7"/>
    <w:rsid w:val="007D6A38"/>
    <w:rsid w:val="007E0163"/>
    <w:rsid w:val="007E04BE"/>
    <w:rsid w:val="007E0F01"/>
    <w:rsid w:val="007E2195"/>
    <w:rsid w:val="007E224E"/>
    <w:rsid w:val="007E288A"/>
    <w:rsid w:val="007E2B4A"/>
    <w:rsid w:val="007E2E45"/>
    <w:rsid w:val="007E39A6"/>
    <w:rsid w:val="007E41A6"/>
    <w:rsid w:val="007E5E5D"/>
    <w:rsid w:val="007E6BBD"/>
    <w:rsid w:val="007E7BC8"/>
    <w:rsid w:val="007F037F"/>
    <w:rsid w:val="007F048D"/>
    <w:rsid w:val="007F08FE"/>
    <w:rsid w:val="007F152C"/>
    <w:rsid w:val="007F1DCF"/>
    <w:rsid w:val="007F35CA"/>
    <w:rsid w:val="007F638B"/>
    <w:rsid w:val="007F77C5"/>
    <w:rsid w:val="007F7E77"/>
    <w:rsid w:val="0080025B"/>
    <w:rsid w:val="00800967"/>
    <w:rsid w:val="00801265"/>
    <w:rsid w:val="008018D6"/>
    <w:rsid w:val="00802026"/>
    <w:rsid w:val="0080297B"/>
    <w:rsid w:val="008034E3"/>
    <w:rsid w:val="008056A0"/>
    <w:rsid w:val="0080597E"/>
    <w:rsid w:val="008062AA"/>
    <w:rsid w:val="00807503"/>
    <w:rsid w:val="0080767B"/>
    <w:rsid w:val="00812E2B"/>
    <w:rsid w:val="00817C66"/>
    <w:rsid w:val="00823DB4"/>
    <w:rsid w:val="00825490"/>
    <w:rsid w:val="00827B86"/>
    <w:rsid w:val="00830BB4"/>
    <w:rsid w:val="008311E9"/>
    <w:rsid w:val="00836341"/>
    <w:rsid w:val="00836A6F"/>
    <w:rsid w:val="00837917"/>
    <w:rsid w:val="0084008A"/>
    <w:rsid w:val="008401DA"/>
    <w:rsid w:val="00841781"/>
    <w:rsid w:val="0084477D"/>
    <w:rsid w:val="00846183"/>
    <w:rsid w:val="008502A9"/>
    <w:rsid w:val="008508B6"/>
    <w:rsid w:val="00851583"/>
    <w:rsid w:val="008517D6"/>
    <w:rsid w:val="008518DC"/>
    <w:rsid w:val="00852C37"/>
    <w:rsid w:val="00854C89"/>
    <w:rsid w:val="00855BE3"/>
    <w:rsid w:val="0085720A"/>
    <w:rsid w:val="00857D70"/>
    <w:rsid w:val="0086006B"/>
    <w:rsid w:val="00860093"/>
    <w:rsid w:val="00861140"/>
    <w:rsid w:val="00861307"/>
    <w:rsid w:val="008613A0"/>
    <w:rsid w:val="00862308"/>
    <w:rsid w:val="00862C16"/>
    <w:rsid w:val="00862C6A"/>
    <w:rsid w:val="00863BFC"/>
    <w:rsid w:val="00865117"/>
    <w:rsid w:val="0086747C"/>
    <w:rsid w:val="0086757E"/>
    <w:rsid w:val="00867ECA"/>
    <w:rsid w:val="00877713"/>
    <w:rsid w:val="0088079D"/>
    <w:rsid w:val="00883F79"/>
    <w:rsid w:val="00885563"/>
    <w:rsid w:val="00887281"/>
    <w:rsid w:val="00887BD0"/>
    <w:rsid w:val="00887C06"/>
    <w:rsid w:val="00891530"/>
    <w:rsid w:val="0089382E"/>
    <w:rsid w:val="008948DC"/>
    <w:rsid w:val="00895CDC"/>
    <w:rsid w:val="0089686B"/>
    <w:rsid w:val="00896AB4"/>
    <w:rsid w:val="00896C6C"/>
    <w:rsid w:val="008A06B7"/>
    <w:rsid w:val="008A0A94"/>
    <w:rsid w:val="008A3110"/>
    <w:rsid w:val="008A38E0"/>
    <w:rsid w:val="008A401A"/>
    <w:rsid w:val="008A4447"/>
    <w:rsid w:val="008A49EE"/>
    <w:rsid w:val="008A53F2"/>
    <w:rsid w:val="008A710E"/>
    <w:rsid w:val="008A72F9"/>
    <w:rsid w:val="008A79CE"/>
    <w:rsid w:val="008B2574"/>
    <w:rsid w:val="008B2CA4"/>
    <w:rsid w:val="008B36B2"/>
    <w:rsid w:val="008B653C"/>
    <w:rsid w:val="008B681E"/>
    <w:rsid w:val="008B7612"/>
    <w:rsid w:val="008C0215"/>
    <w:rsid w:val="008C188A"/>
    <w:rsid w:val="008C1E3E"/>
    <w:rsid w:val="008C1F89"/>
    <w:rsid w:val="008C3AFE"/>
    <w:rsid w:val="008C44F3"/>
    <w:rsid w:val="008C4614"/>
    <w:rsid w:val="008C4ACC"/>
    <w:rsid w:val="008C51C7"/>
    <w:rsid w:val="008C5658"/>
    <w:rsid w:val="008C5F01"/>
    <w:rsid w:val="008D14A2"/>
    <w:rsid w:val="008D1C73"/>
    <w:rsid w:val="008D22F3"/>
    <w:rsid w:val="008D24DE"/>
    <w:rsid w:val="008D2A8F"/>
    <w:rsid w:val="008D2BEB"/>
    <w:rsid w:val="008D5E98"/>
    <w:rsid w:val="008D695B"/>
    <w:rsid w:val="008D7111"/>
    <w:rsid w:val="008D7D48"/>
    <w:rsid w:val="008E22BF"/>
    <w:rsid w:val="008E2DCF"/>
    <w:rsid w:val="008E3AAE"/>
    <w:rsid w:val="008E66AF"/>
    <w:rsid w:val="008E7AC7"/>
    <w:rsid w:val="008E7C11"/>
    <w:rsid w:val="008E7CA5"/>
    <w:rsid w:val="008F043A"/>
    <w:rsid w:val="008F3705"/>
    <w:rsid w:val="00900B27"/>
    <w:rsid w:val="00906628"/>
    <w:rsid w:val="00907F0A"/>
    <w:rsid w:val="00910B93"/>
    <w:rsid w:val="00910F77"/>
    <w:rsid w:val="009114CA"/>
    <w:rsid w:val="009124E9"/>
    <w:rsid w:val="0091292C"/>
    <w:rsid w:val="00913083"/>
    <w:rsid w:val="009142BC"/>
    <w:rsid w:val="00915A28"/>
    <w:rsid w:val="009161BE"/>
    <w:rsid w:val="00916714"/>
    <w:rsid w:val="009168EB"/>
    <w:rsid w:val="009169B5"/>
    <w:rsid w:val="00917A46"/>
    <w:rsid w:val="00920412"/>
    <w:rsid w:val="0092125D"/>
    <w:rsid w:val="009227F8"/>
    <w:rsid w:val="00924D4E"/>
    <w:rsid w:val="009271B8"/>
    <w:rsid w:val="00930F0A"/>
    <w:rsid w:val="00930FB6"/>
    <w:rsid w:val="00932374"/>
    <w:rsid w:val="0093245E"/>
    <w:rsid w:val="00933975"/>
    <w:rsid w:val="00934096"/>
    <w:rsid w:val="0093443B"/>
    <w:rsid w:val="00934A86"/>
    <w:rsid w:val="00936E7E"/>
    <w:rsid w:val="00936F6A"/>
    <w:rsid w:val="00941F14"/>
    <w:rsid w:val="009421B6"/>
    <w:rsid w:val="0094488A"/>
    <w:rsid w:val="009462D5"/>
    <w:rsid w:val="00950309"/>
    <w:rsid w:val="00950E76"/>
    <w:rsid w:val="00951A87"/>
    <w:rsid w:val="00951CE1"/>
    <w:rsid w:val="00953CF6"/>
    <w:rsid w:val="0095522E"/>
    <w:rsid w:val="00955C44"/>
    <w:rsid w:val="009600F9"/>
    <w:rsid w:val="00960C39"/>
    <w:rsid w:val="009619D5"/>
    <w:rsid w:val="00961A41"/>
    <w:rsid w:val="009643C2"/>
    <w:rsid w:val="0096535F"/>
    <w:rsid w:val="00967B78"/>
    <w:rsid w:val="0097036C"/>
    <w:rsid w:val="00970BFA"/>
    <w:rsid w:val="00973E27"/>
    <w:rsid w:val="00974798"/>
    <w:rsid w:val="00976578"/>
    <w:rsid w:val="00976EA8"/>
    <w:rsid w:val="009771A4"/>
    <w:rsid w:val="00977A1F"/>
    <w:rsid w:val="00985AE0"/>
    <w:rsid w:val="00985B2C"/>
    <w:rsid w:val="00990115"/>
    <w:rsid w:val="009906E3"/>
    <w:rsid w:val="00990915"/>
    <w:rsid w:val="00990F43"/>
    <w:rsid w:val="00991729"/>
    <w:rsid w:val="00993704"/>
    <w:rsid w:val="00994F92"/>
    <w:rsid w:val="00997CB6"/>
    <w:rsid w:val="009A1B84"/>
    <w:rsid w:val="009A2B82"/>
    <w:rsid w:val="009A2C34"/>
    <w:rsid w:val="009A30B7"/>
    <w:rsid w:val="009A32C8"/>
    <w:rsid w:val="009A58E0"/>
    <w:rsid w:val="009A5918"/>
    <w:rsid w:val="009A6301"/>
    <w:rsid w:val="009A640C"/>
    <w:rsid w:val="009A6DD6"/>
    <w:rsid w:val="009A7D51"/>
    <w:rsid w:val="009B1444"/>
    <w:rsid w:val="009B1702"/>
    <w:rsid w:val="009B1E62"/>
    <w:rsid w:val="009B25FE"/>
    <w:rsid w:val="009B4F9C"/>
    <w:rsid w:val="009B5B77"/>
    <w:rsid w:val="009B5F78"/>
    <w:rsid w:val="009B71EA"/>
    <w:rsid w:val="009B7858"/>
    <w:rsid w:val="009C02F4"/>
    <w:rsid w:val="009C0B02"/>
    <w:rsid w:val="009C1CB9"/>
    <w:rsid w:val="009C295C"/>
    <w:rsid w:val="009C2BAA"/>
    <w:rsid w:val="009C3CC3"/>
    <w:rsid w:val="009C4C26"/>
    <w:rsid w:val="009C68E2"/>
    <w:rsid w:val="009C742D"/>
    <w:rsid w:val="009C77BC"/>
    <w:rsid w:val="009D1175"/>
    <w:rsid w:val="009D25E5"/>
    <w:rsid w:val="009D2684"/>
    <w:rsid w:val="009D27BB"/>
    <w:rsid w:val="009D4BB7"/>
    <w:rsid w:val="009D5C2B"/>
    <w:rsid w:val="009D6859"/>
    <w:rsid w:val="009D75A9"/>
    <w:rsid w:val="009E1866"/>
    <w:rsid w:val="009E2880"/>
    <w:rsid w:val="009E4223"/>
    <w:rsid w:val="009E4705"/>
    <w:rsid w:val="009E472F"/>
    <w:rsid w:val="009E588C"/>
    <w:rsid w:val="009E7CA0"/>
    <w:rsid w:val="009F02C9"/>
    <w:rsid w:val="009F2D4C"/>
    <w:rsid w:val="009F40DD"/>
    <w:rsid w:val="009F4E38"/>
    <w:rsid w:val="009F5900"/>
    <w:rsid w:val="009F5CE6"/>
    <w:rsid w:val="009F5FC5"/>
    <w:rsid w:val="009F6CD7"/>
    <w:rsid w:val="009F7774"/>
    <w:rsid w:val="00A00A30"/>
    <w:rsid w:val="00A00E0F"/>
    <w:rsid w:val="00A01F68"/>
    <w:rsid w:val="00A033F6"/>
    <w:rsid w:val="00A03409"/>
    <w:rsid w:val="00A03C58"/>
    <w:rsid w:val="00A0602A"/>
    <w:rsid w:val="00A06327"/>
    <w:rsid w:val="00A12184"/>
    <w:rsid w:val="00A12462"/>
    <w:rsid w:val="00A13854"/>
    <w:rsid w:val="00A13E19"/>
    <w:rsid w:val="00A16FE8"/>
    <w:rsid w:val="00A170B2"/>
    <w:rsid w:val="00A20FEF"/>
    <w:rsid w:val="00A21662"/>
    <w:rsid w:val="00A2244A"/>
    <w:rsid w:val="00A24740"/>
    <w:rsid w:val="00A262CF"/>
    <w:rsid w:val="00A264DE"/>
    <w:rsid w:val="00A271B7"/>
    <w:rsid w:val="00A273D6"/>
    <w:rsid w:val="00A34D8B"/>
    <w:rsid w:val="00A362E8"/>
    <w:rsid w:val="00A36861"/>
    <w:rsid w:val="00A36BDE"/>
    <w:rsid w:val="00A375B6"/>
    <w:rsid w:val="00A429BD"/>
    <w:rsid w:val="00A43482"/>
    <w:rsid w:val="00A45051"/>
    <w:rsid w:val="00A453AD"/>
    <w:rsid w:val="00A45E75"/>
    <w:rsid w:val="00A46BA7"/>
    <w:rsid w:val="00A47E0B"/>
    <w:rsid w:val="00A51378"/>
    <w:rsid w:val="00A516C6"/>
    <w:rsid w:val="00A52299"/>
    <w:rsid w:val="00A528A4"/>
    <w:rsid w:val="00A52DD3"/>
    <w:rsid w:val="00A54736"/>
    <w:rsid w:val="00A55205"/>
    <w:rsid w:val="00A55AE4"/>
    <w:rsid w:val="00A55E0C"/>
    <w:rsid w:val="00A56730"/>
    <w:rsid w:val="00A56D5D"/>
    <w:rsid w:val="00A60FAF"/>
    <w:rsid w:val="00A621D2"/>
    <w:rsid w:val="00A625C2"/>
    <w:rsid w:val="00A62C58"/>
    <w:rsid w:val="00A62CB4"/>
    <w:rsid w:val="00A64679"/>
    <w:rsid w:val="00A64D49"/>
    <w:rsid w:val="00A65853"/>
    <w:rsid w:val="00A661A3"/>
    <w:rsid w:val="00A66CD0"/>
    <w:rsid w:val="00A71A12"/>
    <w:rsid w:val="00A71C26"/>
    <w:rsid w:val="00A741F3"/>
    <w:rsid w:val="00A778F3"/>
    <w:rsid w:val="00A80297"/>
    <w:rsid w:val="00A81947"/>
    <w:rsid w:val="00A827E9"/>
    <w:rsid w:val="00A903B7"/>
    <w:rsid w:val="00A910D8"/>
    <w:rsid w:val="00A913BC"/>
    <w:rsid w:val="00A91C5A"/>
    <w:rsid w:val="00A93650"/>
    <w:rsid w:val="00A94868"/>
    <w:rsid w:val="00A95D20"/>
    <w:rsid w:val="00A97238"/>
    <w:rsid w:val="00A9791C"/>
    <w:rsid w:val="00A97C49"/>
    <w:rsid w:val="00AA160F"/>
    <w:rsid w:val="00AA18AC"/>
    <w:rsid w:val="00AA3F46"/>
    <w:rsid w:val="00AA42C7"/>
    <w:rsid w:val="00AA49E8"/>
    <w:rsid w:val="00AA5D3D"/>
    <w:rsid w:val="00AA7B48"/>
    <w:rsid w:val="00AB008B"/>
    <w:rsid w:val="00AB0F70"/>
    <w:rsid w:val="00AB1D55"/>
    <w:rsid w:val="00AB1F2F"/>
    <w:rsid w:val="00AB215D"/>
    <w:rsid w:val="00AB4F7D"/>
    <w:rsid w:val="00AB5078"/>
    <w:rsid w:val="00AB5E10"/>
    <w:rsid w:val="00AB6B75"/>
    <w:rsid w:val="00AB7452"/>
    <w:rsid w:val="00AC00EB"/>
    <w:rsid w:val="00AC0523"/>
    <w:rsid w:val="00AC09C5"/>
    <w:rsid w:val="00AC0DD6"/>
    <w:rsid w:val="00AC1028"/>
    <w:rsid w:val="00AC1D96"/>
    <w:rsid w:val="00AC3C93"/>
    <w:rsid w:val="00AC5FE0"/>
    <w:rsid w:val="00AC632D"/>
    <w:rsid w:val="00AC64A5"/>
    <w:rsid w:val="00AC680E"/>
    <w:rsid w:val="00AD1C93"/>
    <w:rsid w:val="00AD25E3"/>
    <w:rsid w:val="00AD5D63"/>
    <w:rsid w:val="00AE0621"/>
    <w:rsid w:val="00AE1228"/>
    <w:rsid w:val="00AE15BC"/>
    <w:rsid w:val="00AE1FD2"/>
    <w:rsid w:val="00AE2D81"/>
    <w:rsid w:val="00AE3813"/>
    <w:rsid w:val="00AE48ED"/>
    <w:rsid w:val="00AE6E80"/>
    <w:rsid w:val="00AE74C7"/>
    <w:rsid w:val="00AF0C7C"/>
    <w:rsid w:val="00AF2FBF"/>
    <w:rsid w:val="00AF4FD6"/>
    <w:rsid w:val="00AF5BED"/>
    <w:rsid w:val="00AF66B6"/>
    <w:rsid w:val="00AF7C64"/>
    <w:rsid w:val="00B0160F"/>
    <w:rsid w:val="00B027E8"/>
    <w:rsid w:val="00B05D97"/>
    <w:rsid w:val="00B118CD"/>
    <w:rsid w:val="00B132C9"/>
    <w:rsid w:val="00B14759"/>
    <w:rsid w:val="00B15C30"/>
    <w:rsid w:val="00B20E73"/>
    <w:rsid w:val="00B237EE"/>
    <w:rsid w:val="00B245C3"/>
    <w:rsid w:val="00B2516E"/>
    <w:rsid w:val="00B26B0A"/>
    <w:rsid w:val="00B27DEF"/>
    <w:rsid w:val="00B27F4C"/>
    <w:rsid w:val="00B31714"/>
    <w:rsid w:val="00B365E6"/>
    <w:rsid w:val="00B374C5"/>
    <w:rsid w:val="00B37A3C"/>
    <w:rsid w:val="00B402D4"/>
    <w:rsid w:val="00B404FD"/>
    <w:rsid w:val="00B42984"/>
    <w:rsid w:val="00B45FC7"/>
    <w:rsid w:val="00B46C78"/>
    <w:rsid w:val="00B50198"/>
    <w:rsid w:val="00B5058C"/>
    <w:rsid w:val="00B51E7F"/>
    <w:rsid w:val="00B54003"/>
    <w:rsid w:val="00B54D97"/>
    <w:rsid w:val="00B558AC"/>
    <w:rsid w:val="00B55C91"/>
    <w:rsid w:val="00B55F22"/>
    <w:rsid w:val="00B562BA"/>
    <w:rsid w:val="00B574DB"/>
    <w:rsid w:val="00B60C4F"/>
    <w:rsid w:val="00B62316"/>
    <w:rsid w:val="00B66C33"/>
    <w:rsid w:val="00B710B7"/>
    <w:rsid w:val="00B718F6"/>
    <w:rsid w:val="00B71938"/>
    <w:rsid w:val="00B7219D"/>
    <w:rsid w:val="00B73697"/>
    <w:rsid w:val="00B768FF"/>
    <w:rsid w:val="00B76E8B"/>
    <w:rsid w:val="00B80BC5"/>
    <w:rsid w:val="00B81065"/>
    <w:rsid w:val="00B810E0"/>
    <w:rsid w:val="00B83B5F"/>
    <w:rsid w:val="00B84063"/>
    <w:rsid w:val="00B841F8"/>
    <w:rsid w:val="00B84D2F"/>
    <w:rsid w:val="00B85BC8"/>
    <w:rsid w:val="00B86CF5"/>
    <w:rsid w:val="00B87310"/>
    <w:rsid w:val="00B913ED"/>
    <w:rsid w:val="00B91C75"/>
    <w:rsid w:val="00B92BF8"/>
    <w:rsid w:val="00B94C56"/>
    <w:rsid w:val="00B95E0C"/>
    <w:rsid w:val="00B96512"/>
    <w:rsid w:val="00B96753"/>
    <w:rsid w:val="00B967BE"/>
    <w:rsid w:val="00B978F6"/>
    <w:rsid w:val="00B97DA2"/>
    <w:rsid w:val="00BA1926"/>
    <w:rsid w:val="00BA36F7"/>
    <w:rsid w:val="00BA4CC9"/>
    <w:rsid w:val="00BA69C7"/>
    <w:rsid w:val="00BB1844"/>
    <w:rsid w:val="00BB258A"/>
    <w:rsid w:val="00BB2995"/>
    <w:rsid w:val="00BB3677"/>
    <w:rsid w:val="00BB5B4F"/>
    <w:rsid w:val="00BB7347"/>
    <w:rsid w:val="00BB7503"/>
    <w:rsid w:val="00BC0335"/>
    <w:rsid w:val="00BC0600"/>
    <w:rsid w:val="00BC15CD"/>
    <w:rsid w:val="00BC4325"/>
    <w:rsid w:val="00BC4F63"/>
    <w:rsid w:val="00BC7038"/>
    <w:rsid w:val="00BC7CE1"/>
    <w:rsid w:val="00BD3BE2"/>
    <w:rsid w:val="00BD5329"/>
    <w:rsid w:val="00BE207E"/>
    <w:rsid w:val="00BE25C9"/>
    <w:rsid w:val="00BE2808"/>
    <w:rsid w:val="00BE2E43"/>
    <w:rsid w:val="00BE34BC"/>
    <w:rsid w:val="00BE5BF1"/>
    <w:rsid w:val="00BE6852"/>
    <w:rsid w:val="00BF1A84"/>
    <w:rsid w:val="00BF2127"/>
    <w:rsid w:val="00BF3BA2"/>
    <w:rsid w:val="00BF512D"/>
    <w:rsid w:val="00BF67B2"/>
    <w:rsid w:val="00BF6DCA"/>
    <w:rsid w:val="00BF7A32"/>
    <w:rsid w:val="00C03432"/>
    <w:rsid w:val="00C045B7"/>
    <w:rsid w:val="00C04654"/>
    <w:rsid w:val="00C051EA"/>
    <w:rsid w:val="00C053EE"/>
    <w:rsid w:val="00C0573C"/>
    <w:rsid w:val="00C06445"/>
    <w:rsid w:val="00C07F18"/>
    <w:rsid w:val="00C10E3B"/>
    <w:rsid w:val="00C10E5B"/>
    <w:rsid w:val="00C111FE"/>
    <w:rsid w:val="00C117EA"/>
    <w:rsid w:val="00C1257C"/>
    <w:rsid w:val="00C12986"/>
    <w:rsid w:val="00C14321"/>
    <w:rsid w:val="00C15A79"/>
    <w:rsid w:val="00C1619F"/>
    <w:rsid w:val="00C165E9"/>
    <w:rsid w:val="00C17698"/>
    <w:rsid w:val="00C2246C"/>
    <w:rsid w:val="00C224F7"/>
    <w:rsid w:val="00C2308F"/>
    <w:rsid w:val="00C23242"/>
    <w:rsid w:val="00C23539"/>
    <w:rsid w:val="00C2392E"/>
    <w:rsid w:val="00C24501"/>
    <w:rsid w:val="00C25544"/>
    <w:rsid w:val="00C263E5"/>
    <w:rsid w:val="00C26B2A"/>
    <w:rsid w:val="00C27345"/>
    <w:rsid w:val="00C27424"/>
    <w:rsid w:val="00C32465"/>
    <w:rsid w:val="00C32891"/>
    <w:rsid w:val="00C32C5D"/>
    <w:rsid w:val="00C32F68"/>
    <w:rsid w:val="00C33D68"/>
    <w:rsid w:val="00C3434D"/>
    <w:rsid w:val="00C360A6"/>
    <w:rsid w:val="00C36CF5"/>
    <w:rsid w:val="00C3761F"/>
    <w:rsid w:val="00C400A7"/>
    <w:rsid w:val="00C4169F"/>
    <w:rsid w:val="00C4282F"/>
    <w:rsid w:val="00C45344"/>
    <w:rsid w:val="00C45ED8"/>
    <w:rsid w:val="00C462FC"/>
    <w:rsid w:val="00C516D5"/>
    <w:rsid w:val="00C524CB"/>
    <w:rsid w:val="00C53204"/>
    <w:rsid w:val="00C53D44"/>
    <w:rsid w:val="00C5542F"/>
    <w:rsid w:val="00C610A2"/>
    <w:rsid w:val="00C618FE"/>
    <w:rsid w:val="00C622E1"/>
    <w:rsid w:val="00C62488"/>
    <w:rsid w:val="00C6260B"/>
    <w:rsid w:val="00C62CCC"/>
    <w:rsid w:val="00C63178"/>
    <w:rsid w:val="00C638EF"/>
    <w:rsid w:val="00C6414E"/>
    <w:rsid w:val="00C65EB1"/>
    <w:rsid w:val="00C71A8C"/>
    <w:rsid w:val="00C72F21"/>
    <w:rsid w:val="00C73BB6"/>
    <w:rsid w:val="00C74409"/>
    <w:rsid w:val="00C75581"/>
    <w:rsid w:val="00C76E68"/>
    <w:rsid w:val="00C775EA"/>
    <w:rsid w:val="00C8018A"/>
    <w:rsid w:val="00C8117B"/>
    <w:rsid w:val="00C81F87"/>
    <w:rsid w:val="00C82F88"/>
    <w:rsid w:val="00C84C79"/>
    <w:rsid w:val="00C85A6E"/>
    <w:rsid w:val="00C864EE"/>
    <w:rsid w:val="00C91643"/>
    <w:rsid w:val="00C918AA"/>
    <w:rsid w:val="00C924EB"/>
    <w:rsid w:val="00C92920"/>
    <w:rsid w:val="00C9362C"/>
    <w:rsid w:val="00C9433B"/>
    <w:rsid w:val="00C95067"/>
    <w:rsid w:val="00C96164"/>
    <w:rsid w:val="00C965C0"/>
    <w:rsid w:val="00C96D74"/>
    <w:rsid w:val="00C97E95"/>
    <w:rsid w:val="00CA0A9C"/>
    <w:rsid w:val="00CA0B68"/>
    <w:rsid w:val="00CA11DD"/>
    <w:rsid w:val="00CA4014"/>
    <w:rsid w:val="00CA648D"/>
    <w:rsid w:val="00CA6E18"/>
    <w:rsid w:val="00CA6F9C"/>
    <w:rsid w:val="00CA7159"/>
    <w:rsid w:val="00CB247D"/>
    <w:rsid w:val="00CB3CBC"/>
    <w:rsid w:val="00CB54FA"/>
    <w:rsid w:val="00CB5ABA"/>
    <w:rsid w:val="00CB6C41"/>
    <w:rsid w:val="00CB7A71"/>
    <w:rsid w:val="00CC0A28"/>
    <w:rsid w:val="00CC0FC0"/>
    <w:rsid w:val="00CC18E0"/>
    <w:rsid w:val="00CC37B6"/>
    <w:rsid w:val="00CC6EC5"/>
    <w:rsid w:val="00CC723B"/>
    <w:rsid w:val="00CC7575"/>
    <w:rsid w:val="00CC7F08"/>
    <w:rsid w:val="00CD0634"/>
    <w:rsid w:val="00CD0CF5"/>
    <w:rsid w:val="00CD1A68"/>
    <w:rsid w:val="00CD28CA"/>
    <w:rsid w:val="00CD4C01"/>
    <w:rsid w:val="00CD6679"/>
    <w:rsid w:val="00CD668A"/>
    <w:rsid w:val="00CD784A"/>
    <w:rsid w:val="00CE240E"/>
    <w:rsid w:val="00CE387B"/>
    <w:rsid w:val="00CE3CE0"/>
    <w:rsid w:val="00CE3FD6"/>
    <w:rsid w:val="00CE3FE3"/>
    <w:rsid w:val="00CE65D6"/>
    <w:rsid w:val="00CE68B5"/>
    <w:rsid w:val="00CF494D"/>
    <w:rsid w:val="00CF4BCA"/>
    <w:rsid w:val="00CF6360"/>
    <w:rsid w:val="00CF65F5"/>
    <w:rsid w:val="00CF6AB4"/>
    <w:rsid w:val="00D0045C"/>
    <w:rsid w:val="00D02C99"/>
    <w:rsid w:val="00D0394A"/>
    <w:rsid w:val="00D04290"/>
    <w:rsid w:val="00D065E8"/>
    <w:rsid w:val="00D0665D"/>
    <w:rsid w:val="00D06B9A"/>
    <w:rsid w:val="00D114A2"/>
    <w:rsid w:val="00D1266F"/>
    <w:rsid w:val="00D12D84"/>
    <w:rsid w:val="00D13AE5"/>
    <w:rsid w:val="00D13B08"/>
    <w:rsid w:val="00D1433F"/>
    <w:rsid w:val="00D14694"/>
    <w:rsid w:val="00D15369"/>
    <w:rsid w:val="00D15487"/>
    <w:rsid w:val="00D15B5C"/>
    <w:rsid w:val="00D221FC"/>
    <w:rsid w:val="00D227B0"/>
    <w:rsid w:val="00D232C5"/>
    <w:rsid w:val="00D23BD5"/>
    <w:rsid w:val="00D241EB"/>
    <w:rsid w:val="00D245CA"/>
    <w:rsid w:val="00D24EE4"/>
    <w:rsid w:val="00D26953"/>
    <w:rsid w:val="00D2757E"/>
    <w:rsid w:val="00D27B95"/>
    <w:rsid w:val="00D31884"/>
    <w:rsid w:val="00D3214F"/>
    <w:rsid w:val="00D326CE"/>
    <w:rsid w:val="00D33513"/>
    <w:rsid w:val="00D33E72"/>
    <w:rsid w:val="00D33F6A"/>
    <w:rsid w:val="00D34D35"/>
    <w:rsid w:val="00D35C56"/>
    <w:rsid w:val="00D365A7"/>
    <w:rsid w:val="00D40565"/>
    <w:rsid w:val="00D415BB"/>
    <w:rsid w:val="00D41F45"/>
    <w:rsid w:val="00D42C3D"/>
    <w:rsid w:val="00D467AE"/>
    <w:rsid w:val="00D523AC"/>
    <w:rsid w:val="00D52A6F"/>
    <w:rsid w:val="00D5415B"/>
    <w:rsid w:val="00D56080"/>
    <w:rsid w:val="00D56363"/>
    <w:rsid w:val="00D564C2"/>
    <w:rsid w:val="00D5796D"/>
    <w:rsid w:val="00D61EE0"/>
    <w:rsid w:val="00D641BF"/>
    <w:rsid w:val="00D64E41"/>
    <w:rsid w:val="00D671FE"/>
    <w:rsid w:val="00D67567"/>
    <w:rsid w:val="00D67D18"/>
    <w:rsid w:val="00D67D64"/>
    <w:rsid w:val="00D7038C"/>
    <w:rsid w:val="00D713A4"/>
    <w:rsid w:val="00D71C07"/>
    <w:rsid w:val="00D720B9"/>
    <w:rsid w:val="00D731C2"/>
    <w:rsid w:val="00D7412B"/>
    <w:rsid w:val="00D75A13"/>
    <w:rsid w:val="00D8030C"/>
    <w:rsid w:val="00D81682"/>
    <w:rsid w:val="00D82ADF"/>
    <w:rsid w:val="00D85365"/>
    <w:rsid w:val="00D85734"/>
    <w:rsid w:val="00D904EA"/>
    <w:rsid w:val="00D9123C"/>
    <w:rsid w:val="00D91A42"/>
    <w:rsid w:val="00D92EAB"/>
    <w:rsid w:val="00D952F7"/>
    <w:rsid w:val="00D96A49"/>
    <w:rsid w:val="00D97313"/>
    <w:rsid w:val="00DA0208"/>
    <w:rsid w:val="00DA0A71"/>
    <w:rsid w:val="00DA289A"/>
    <w:rsid w:val="00DA28B9"/>
    <w:rsid w:val="00DA2C7F"/>
    <w:rsid w:val="00DA38EE"/>
    <w:rsid w:val="00DA44C6"/>
    <w:rsid w:val="00DA5803"/>
    <w:rsid w:val="00DB0E84"/>
    <w:rsid w:val="00DB115C"/>
    <w:rsid w:val="00DB2708"/>
    <w:rsid w:val="00DB2F0D"/>
    <w:rsid w:val="00DB5841"/>
    <w:rsid w:val="00DB724F"/>
    <w:rsid w:val="00DB7FCA"/>
    <w:rsid w:val="00DC009A"/>
    <w:rsid w:val="00DC0B10"/>
    <w:rsid w:val="00DC3C9D"/>
    <w:rsid w:val="00DC3D2F"/>
    <w:rsid w:val="00DC4077"/>
    <w:rsid w:val="00DC50B6"/>
    <w:rsid w:val="00DC58E4"/>
    <w:rsid w:val="00DC5A55"/>
    <w:rsid w:val="00DC65DC"/>
    <w:rsid w:val="00DC6848"/>
    <w:rsid w:val="00DD0A68"/>
    <w:rsid w:val="00DD0DB7"/>
    <w:rsid w:val="00DD1302"/>
    <w:rsid w:val="00DD2831"/>
    <w:rsid w:val="00DD2A94"/>
    <w:rsid w:val="00DD3DAC"/>
    <w:rsid w:val="00DD513D"/>
    <w:rsid w:val="00DD57CD"/>
    <w:rsid w:val="00DD5D35"/>
    <w:rsid w:val="00DD7C1A"/>
    <w:rsid w:val="00DE0041"/>
    <w:rsid w:val="00DE0565"/>
    <w:rsid w:val="00DE0A38"/>
    <w:rsid w:val="00DE1797"/>
    <w:rsid w:val="00DE3067"/>
    <w:rsid w:val="00DE3ADC"/>
    <w:rsid w:val="00DE489B"/>
    <w:rsid w:val="00DE7B63"/>
    <w:rsid w:val="00DF6715"/>
    <w:rsid w:val="00DF6D01"/>
    <w:rsid w:val="00DF6F4B"/>
    <w:rsid w:val="00DF7182"/>
    <w:rsid w:val="00DF74DD"/>
    <w:rsid w:val="00DF77BE"/>
    <w:rsid w:val="00E00245"/>
    <w:rsid w:val="00E036E2"/>
    <w:rsid w:val="00E03978"/>
    <w:rsid w:val="00E0446F"/>
    <w:rsid w:val="00E04C15"/>
    <w:rsid w:val="00E063FC"/>
    <w:rsid w:val="00E065F3"/>
    <w:rsid w:val="00E06614"/>
    <w:rsid w:val="00E110B2"/>
    <w:rsid w:val="00E118D7"/>
    <w:rsid w:val="00E120E5"/>
    <w:rsid w:val="00E131A5"/>
    <w:rsid w:val="00E14D51"/>
    <w:rsid w:val="00E169F6"/>
    <w:rsid w:val="00E16AF5"/>
    <w:rsid w:val="00E17FF4"/>
    <w:rsid w:val="00E2035A"/>
    <w:rsid w:val="00E20AFB"/>
    <w:rsid w:val="00E23C36"/>
    <w:rsid w:val="00E2494E"/>
    <w:rsid w:val="00E24AAD"/>
    <w:rsid w:val="00E25814"/>
    <w:rsid w:val="00E26EE0"/>
    <w:rsid w:val="00E273A5"/>
    <w:rsid w:val="00E27F51"/>
    <w:rsid w:val="00E30831"/>
    <w:rsid w:val="00E3267A"/>
    <w:rsid w:val="00E333B6"/>
    <w:rsid w:val="00E33C1E"/>
    <w:rsid w:val="00E33EB0"/>
    <w:rsid w:val="00E3505F"/>
    <w:rsid w:val="00E4633F"/>
    <w:rsid w:val="00E472AE"/>
    <w:rsid w:val="00E50053"/>
    <w:rsid w:val="00E5178E"/>
    <w:rsid w:val="00E53DAD"/>
    <w:rsid w:val="00E54103"/>
    <w:rsid w:val="00E54D66"/>
    <w:rsid w:val="00E55049"/>
    <w:rsid w:val="00E5593B"/>
    <w:rsid w:val="00E5600E"/>
    <w:rsid w:val="00E5637A"/>
    <w:rsid w:val="00E572DC"/>
    <w:rsid w:val="00E61BF5"/>
    <w:rsid w:val="00E623F8"/>
    <w:rsid w:val="00E65475"/>
    <w:rsid w:val="00E669F0"/>
    <w:rsid w:val="00E67AE5"/>
    <w:rsid w:val="00E67CCB"/>
    <w:rsid w:val="00E70480"/>
    <w:rsid w:val="00E70F15"/>
    <w:rsid w:val="00E71609"/>
    <w:rsid w:val="00E730FE"/>
    <w:rsid w:val="00E7321C"/>
    <w:rsid w:val="00E76F48"/>
    <w:rsid w:val="00E77AD8"/>
    <w:rsid w:val="00E827C0"/>
    <w:rsid w:val="00E84147"/>
    <w:rsid w:val="00E84ACF"/>
    <w:rsid w:val="00E84CF4"/>
    <w:rsid w:val="00E85C05"/>
    <w:rsid w:val="00E8620B"/>
    <w:rsid w:val="00E8647B"/>
    <w:rsid w:val="00E86D9A"/>
    <w:rsid w:val="00E90CDE"/>
    <w:rsid w:val="00E91D6D"/>
    <w:rsid w:val="00E93AF3"/>
    <w:rsid w:val="00E96410"/>
    <w:rsid w:val="00E96C2C"/>
    <w:rsid w:val="00EA04A6"/>
    <w:rsid w:val="00EA0A61"/>
    <w:rsid w:val="00EA1C15"/>
    <w:rsid w:val="00EA2B25"/>
    <w:rsid w:val="00EA2C8E"/>
    <w:rsid w:val="00EA3643"/>
    <w:rsid w:val="00EA37F3"/>
    <w:rsid w:val="00EA3EAE"/>
    <w:rsid w:val="00EB0833"/>
    <w:rsid w:val="00EB0ADE"/>
    <w:rsid w:val="00EB1291"/>
    <w:rsid w:val="00EB2045"/>
    <w:rsid w:val="00EB2257"/>
    <w:rsid w:val="00EB3FB8"/>
    <w:rsid w:val="00EB6D14"/>
    <w:rsid w:val="00EB6E4A"/>
    <w:rsid w:val="00EB7501"/>
    <w:rsid w:val="00EB75B6"/>
    <w:rsid w:val="00EB7EC3"/>
    <w:rsid w:val="00EC028C"/>
    <w:rsid w:val="00EC02DC"/>
    <w:rsid w:val="00EC0685"/>
    <w:rsid w:val="00EC256A"/>
    <w:rsid w:val="00EC29FA"/>
    <w:rsid w:val="00EC3162"/>
    <w:rsid w:val="00EC676F"/>
    <w:rsid w:val="00EC7309"/>
    <w:rsid w:val="00EC75E1"/>
    <w:rsid w:val="00ED0589"/>
    <w:rsid w:val="00ED05B3"/>
    <w:rsid w:val="00ED08DC"/>
    <w:rsid w:val="00ED453F"/>
    <w:rsid w:val="00ED58AF"/>
    <w:rsid w:val="00ED7E9E"/>
    <w:rsid w:val="00EE2143"/>
    <w:rsid w:val="00EE294E"/>
    <w:rsid w:val="00EE2CB5"/>
    <w:rsid w:val="00EE6676"/>
    <w:rsid w:val="00EE6F90"/>
    <w:rsid w:val="00EF1019"/>
    <w:rsid w:val="00EF17DD"/>
    <w:rsid w:val="00EF3374"/>
    <w:rsid w:val="00EF3F22"/>
    <w:rsid w:val="00EF4AFA"/>
    <w:rsid w:val="00EF6FBC"/>
    <w:rsid w:val="00EF7D6C"/>
    <w:rsid w:val="00F00A1F"/>
    <w:rsid w:val="00F01876"/>
    <w:rsid w:val="00F03632"/>
    <w:rsid w:val="00F06434"/>
    <w:rsid w:val="00F06877"/>
    <w:rsid w:val="00F06961"/>
    <w:rsid w:val="00F07B05"/>
    <w:rsid w:val="00F100FC"/>
    <w:rsid w:val="00F10702"/>
    <w:rsid w:val="00F13DBD"/>
    <w:rsid w:val="00F14D20"/>
    <w:rsid w:val="00F16135"/>
    <w:rsid w:val="00F17BEB"/>
    <w:rsid w:val="00F2027D"/>
    <w:rsid w:val="00F21CCB"/>
    <w:rsid w:val="00F21F84"/>
    <w:rsid w:val="00F23AE2"/>
    <w:rsid w:val="00F23CE0"/>
    <w:rsid w:val="00F250F4"/>
    <w:rsid w:val="00F25448"/>
    <w:rsid w:val="00F25E72"/>
    <w:rsid w:val="00F27D0E"/>
    <w:rsid w:val="00F312B7"/>
    <w:rsid w:val="00F32A43"/>
    <w:rsid w:val="00F32C3C"/>
    <w:rsid w:val="00F33646"/>
    <w:rsid w:val="00F35083"/>
    <w:rsid w:val="00F3741B"/>
    <w:rsid w:val="00F37A96"/>
    <w:rsid w:val="00F4015E"/>
    <w:rsid w:val="00F41490"/>
    <w:rsid w:val="00F4369E"/>
    <w:rsid w:val="00F436F4"/>
    <w:rsid w:val="00F449B9"/>
    <w:rsid w:val="00F45778"/>
    <w:rsid w:val="00F458ED"/>
    <w:rsid w:val="00F46D94"/>
    <w:rsid w:val="00F50678"/>
    <w:rsid w:val="00F54057"/>
    <w:rsid w:val="00F55E2E"/>
    <w:rsid w:val="00F608F5"/>
    <w:rsid w:val="00F60D7C"/>
    <w:rsid w:val="00F61C17"/>
    <w:rsid w:val="00F623D1"/>
    <w:rsid w:val="00F62BCA"/>
    <w:rsid w:val="00F635DB"/>
    <w:rsid w:val="00F63F57"/>
    <w:rsid w:val="00F64AA7"/>
    <w:rsid w:val="00F64C82"/>
    <w:rsid w:val="00F66178"/>
    <w:rsid w:val="00F70375"/>
    <w:rsid w:val="00F707FD"/>
    <w:rsid w:val="00F7088D"/>
    <w:rsid w:val="00F7290D"/>
    <w:rsid w:val="00F738AE"/>
    <w:rsid w:val="00F73EA2"/>
    <w:rsid w:val="00F764BE"/>
    <w:rsid w:val="00F8275C"/>
    <w:rsid w:val="00F8576D"/>
    <w:rsid w:val="00F85AE7"/>
    <w:rsid w:val="00F85BED"/>
    <w:rsid w:val="00F86B08"/>
    <w:rsid w:val="00F87B51"/>
    <w:rsid w:val="00F87E5E"/>
    <w:rsid w:val="00F915F3"/>
    <w:rsid w:val="00F92D13"/>
    <w:rsid w:val="00FA0015"/>
    <w:rsid w:val="00FA07A1"/>
    <w:rsid w:val="00FA08B6"/>
    <w:rsid w:val="00FA27E0"/>
    <w:rsid w:val="00FA36C5"/>
    <w:rsid w:val="00FA6569"/>
    <w:rsid w:val="00FA70DE"/>
    <w:rsid w:val="00FA736E"/>
    <w:rsid w:val="00FB128F"/>
    <w:rsid w:val="00FB16F0"/>
    <w:rsid w:val="00FB2DE3"/>
    <w:rsid w:val="00FB3305"/>
    <w:rsid w:val="00FB4532"/>
    <w:rsid w:val="00FB4A46"/>
    <w:rsid w:val="00FB51B0"/>
    <w:rsid w:val="00FB52D0"/>
    <w:rsid w:val="00FB54D2"/>
    <w:rsid w:val="00FB5C2E"/>
    <w:rsid w:val="00FB685F"/>
    <w:rsid w:val="00FC080B"/>
    <w:rsid w:val="00FC09FD"/>
    <w:rsid w:val="00FC0B0E"/>
    <w:rsid w:val="00FC1F4A"/>
    <w:rsid w:val="00FC24E1"/>
    <w:rsid w:val="00FC6AFA"/>
    <w:rsid w:val="00FC6CA3"/>
    <w:rsid w:val="00FC77A6"/>
    <w:rsid w:val="00FC7A33"/>
    <w:rsid w:val="00FD09E7"/>
    <w:rsid w:val="00FD0B7D"/>
    <w:rsid w:val="00FD20F1"/>
    <w:rsid w:val="00FD2661"/>
    <w:rsid w:val="00FD4B9C"/>
    <w:rsid w:val="00FD552F"/>
    <w:rsid w:val="00FD5920"/>
    <w:rsid w:val="00FD5E2B"/>
    <w:rsid w:val="00FD6BEA"/>
    <w:rsid w:val="00FD71EA"/>
    <w:rsid w:val="00FE113E"/>
    <w:rsid w:val="00FE1F4A"/>
    <w:rsid w:val="00FE3497"/>
    <w:rsid w:val="00FE40F9"/>
    <w:rsid w:val="00FE6559"/>
    <w:rsid w:val="00FE6CFF"/>
    <w:rsid w:val="00FF1D1B"/>
    <w:rsid w:val="00FF2E0E"/>
    <w:rsid w:val="00FF37C9"/>
    <w:rsid w:val="00FF3AC2"/>
    <w:rsid w:val="00FF455F"/>
    <w:rsid w:val="00FF6775"/>
    <w:rsid w:val="00FF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CCA33"/>
  <w15:docId w15:val="{F34B7821-7034-42AE-B579-658CB293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C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E68"/>
    <w:pPr>
      <w:tabs>
        <w:tab w:val="center" w:pos="4252"/>
        <w:tab w:val="right" w:pos="8504"/>
      </w:tabs>
      <w:snapToGrid w:val="0"/>
    </w:pPr>
  </w:style>
  <w:style w:type="character" w:customStyle="1" w:styleId="a4">
    <w:name w:val="ヘッダー (文字)"/>
    <w:basedOn w:val="a0"/>
    <w:link w:val="a3"/>
    <w:uiPriority w:val="99"/>
    <w:rsid w:val="00C76E68"/>
    <w:rPr>
      <w:rFonts w:ascii="Century" w:eastAsia="ＭＳ 明朝" w:hAnsi="Century" w:cs="Times New Roman"/>
      <w:szCs w:val="24"/>
    </w:rPr>
  </w:style>
  <w:style w:type="paragraph" w:styleId="a5">
    <w:name w:val="footer"/>
    <w:basedOn w:val="a"/>
    <w:link w:val="a6"/>
    <w:uiPriority w:val="99"/>
    <w:unhideWhenUsed/>
    <w:rsid w:val="00C76E68"/>
    <w:pPr>
      <w:tabs>
        <w:tab w:val="center" w:pos="4252"/>
        <w:tab w:val="right" w:pos="8504"/>
      </w:tabs>
      <w:snapToGrid w:val="0"/>
    </w:pPr>
  </w:style>
  <w:style w:type="character" w:customStyle="1" w:styleId="a6">
    <w:name w:val="フッター (文字)"/>
    <w:basedOn w:val="a0"/>
    <w:link w:val="a5"/>
    <w:uiPriority w:val="99"/>
    <w:rsid w:val="00C76E68"/>
    <w:rPr>
      <w:rFonts w:ascii="Century" w:eastAsia="ＭＳ 明朝" w:hAnsi="Century" w:cs="Times New Roman"/>
      <w:szCs w:val="24"/>
    </w:rPr>
  </w:style>
  <w:style w:type="paragraph" w:styleId="a7">
    <w:name w:val="List Paragraph"/>
    <w:basedOn w:val="a"/>
    <w:uiPriority w:val="34"/>
    <w:qFormat/>
    <w:rsid w:val="00FA0015"/>
    <w:pPr>
      <w:ind w:leftChars="400" w:left="840"/>
    </w:pPr>
  </w:style>
  <w:style w:type="table" w:styleId="a8">
    <w:name w:val="Table Grid"/>
    <w:basedOn w:val="a1"/>
    <w:uiPriority w:val="39"/>
    <w:rsid w:val="00DD1302"/>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B55F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5F22"/>
    <w:rPr>
      <w:rFonts w:asciiTheme="majorHAnsi" w:eastAsiaTheme="majorEastAsia" w:hAnsiTheme="majorHAnsi" w:cstheme="majorBidi"/>
      <w:sz w:val="18"/>
      <w:szCs w:val="18"/>
    </w:rPr>
  </w:style>
  <w:style w:type="paragraph" w:styleId="ab">
    <w:name w:val="Closing"/>
    <w:basedOn w:val="a"/>
    <w:link w:val="ac"/>
    <w:uiPriority w:val="99"/>
    <w:unhideWhenUsed/>
    <w:rsid w:val="003C4588"/>
    <w:pPr>
      <w:jc w:val="right"/>
    </w:pPr>
    <w:rPr>
      <w:rFonts w:asciiTheme="minorEastAsia" w:eastAsiaTheme="minorEastAsia" w:hAnsiTheme="minorEastAsia"/>
    </w:rPr>
  </w:style>
  <w:style w:type="character" w:customStyle="1" w:styleId="ac">
    <w:name w:val="結語 (文字)"/>
    <w:basedOn w:val="a0"/>
    <w:link w:val="ab"/>
    <w:uiPriority w:val="99"/>
    <w:rsid w:val="003C4588"/>
    <w:rPr>
      <w:rFonts w:asciiTheme="minorEastAsia" w:hAnsiTheme="minorEastAsia" w:cs="Times New Roman"/>
      <w:szCs w:val="24"/>
    </w:rPr>
  </w:style>
  <w:style w:type="character" w:styleId="ad">
    <w:name w:val="annotation reference"/>
    <w:basedOn w:val="a0"/>
    <w:uiPriority w:val="99"/>
    <w:semiHidden/>
    <w:unhideWhenUsed/>
    <w:rsid w:val="00FD0B7D"/>
    <w:rPr>
      <w:sz w:val="18"/>
      <w:szCs w:val="18"/>
    </w:rPr>
  </w:style>
  <w:style w:type="paragraph" w:styleId="ae">
    <w:name w:val="annotation text"/>
    <w:basedOn w:val="a"/>
    <w:link w:val="af"/>
    <w:uiPriority w:val="99"/>
    <w:semiHidden/>
    <w:unhideWhenUsed/>
    <w:rsid w:val="00FD0B7D"/>
    <w:pPr>
      <w:jc w:val="left"/>
    </w:pPr>
  </w:style>
  <w:style w:type="character" w:customStyle="1" w:styleId="af">
    <w:name w:val="コメント文字列 (文字)"/>
    <w:basedOn w:val="a0"/>
    <w:link w:val="ae"/>
    <w:uiPriority w:val="99"/>
    <w:semiHidden/>
    <w:rsid w:val="00FD0B7D"/>
    <w:rPr>
      <w:rFonts w:ascii="Century" w:eastAsia="ＭＳ 明朝" w:hAnsi="Century" w:cs="Times New Roman"/>
      <w:szCs w:val="24"/>
    </w:rPr>
  </w:style>
  <w:style w:type="paragraph" w:styleId="af0">
    <w:name w:val="annotation subject"/>
    <w:basedOn w:val="ae"/>
    <w:next w:val="ae"/>
    <w:link w:val="af1"/>
    <w:uiPriority w:val="99"/>
    <w:semiHidden/>
    <w:unhideWhenUsed/>
    <w:rsid w:val="00507B29"/>
    <w:rPr>
      <w:b/>
      <w:bCs/>
    </w:rPr>
  </w:style>
  <w:style w:type="character" w:customStyle="1" w:styleId="af1">
    <w:name w:val="コメント内容 (文字)"/>
    <w:basedOn w:val="af"/>
    <w:link w:val="af0"/>
    <w:uiPriority w:val="99"/>
    <w:semiHidden/>
    <w:rsid w:val="00507B29"/>
    <w:rPr>
      <w:rFonts w:ascii="Century" w:eastAsia="ＭＳ 明朝" w:hAnsi="Century" w:cs="Times New Roman"/>
      <w:b/>
      <w:bCs/>
      <w:szCs w:val="24"/>
    </w:rPr>
  </w:style>
  <w:style w:type="table" w:customStyle="1" w:styleId="1">
    <w:name w:val="表 (格子)1"/>
    <w:basedOn w:val="a1"/>
    <w:next w:val="a8"/>
    <w:uiPriority w:val="59"/>
    <w:rsid w:val="001250A6"/>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Date"/>
    <w:basedOn w:val="a"/>
    <w:next w:val="a"/>
    <w:link w:val="af3"/>
    <w:rsid w:val="005F78F9"/>
  </w:style>
  <w:style w:type="character" w:customStyle="1" w:styleId="af3">
    <w:name w:val="日付 (文字)"/>
    <w:basedOn w:val="a0"/>
    <w:link w:val="af2"/>
    <w:rsid w:val="005F78F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35492">
      <w:bodyDiv w:val="1"/>
      <w:marLeft w:val="0"/>
      <w:marRight w:val="0"/>
      <w:marTop w:val="0"/>
      <w:marBottom w:val="0"/>
      <w:divBdr>
        <w:top w:val="none" w:sz="0" w:space="0" w:color="auto"/>
        <w:left w:val="none" w:sz="0" w:space="0" w:color="auto"/>
        <w:bottom w:val="none" w:sz="0" w:space="0" w:color="auto"/>
        <w:right w:val="none" w:sz="0" w:space="0" w:color="auto"/>
      </w:divBdr>
    </w:div>
    <w:div w:id="545063774">
      <w:bodyDiv w:val="1"/>
      <w:marLeft w:val="0"/>
      <w:marRight w:val="0"/>
      <w:marTop w:val="0"/>
      <w:marBottom w:val="0"/>
      <w:divBdr>
        <w:top w:val="none" w:sz="0" w:space="0" w:color="auto"/>
        <w:left w:val="none" w:sz="0" w:space="0" w:color="auto"/>
        <w:bottom w:val="none" w:sz="0" w:space="0" w:color="auto"/>
        <w:right w:val="none" w:sz="0" w:space="0" w:color="auto"/>
      </w:divBdr>
    </w:div>
    <w:div w:id="690565931">
      <w:bodyDiv w:val="1"/>
      <w:marLeft w:val="0"/>
      <w:marRight w:val="0"/>
      <w:marTop w:val="0"/>
      <w:marBottom w:val="0"/>
      <w:divBdr>
        <w:top w:val="none" w:sz="0" w:space="0" w:color="auto"/>
        <w:left w:val="none" w:sz="0" w:space="0" w:color="auto"/>
        <w:bottom w:val="none" w:sz="0" w:space="0" w:color="auto"/>
        <w:right w:val="none" w:sz="0" w:space="0" w:color="auto"/>
      </w:divBdr>
    </w:div>
    <w:div w:id="880047675">
      <w:bodyDiv w:val="1"/>
      <w:marLeft w:val="0"/>
      <w:marRight w:val="0"/>
      <w:marTop w:val="0"/>
      <w:marBottom w:val="0"/>
      <w:divBdr>
        <w:top w:val="none" w:sz="0" w:space="0" w:color="auto"/>
        <w:left w:val="none" w:sz="0" w:space="0" w:color="auto"/>
        <w:bottom w:val="none" w:sz="0" w:space="0" w:color="auto"/>
        <w:right w:val="none" w:sz="0" w:space="0" w:color="auto"/>
      </w:divBdr>
    </w:div>
    <w:div w:id="1029916667">
      <w:bodyDiv w:val="1"/>
      <w:marLeft w:val="0"/>
      <w:marRight w:val="0"/>
      <w:marTop w:val="0"/>
      <w:marBottom w:val="0"/>
      <w:divBdr>
        <w:top w:val="none" w:sz="0" w:space="0" w:color="auto"/>
        <w:left w:val="none" w:sz="0" w:space="0" w:color="auto"/>
        <w:bottom w:val="none" w:sz="0" w:space="0" w:color="auto"/>
        <w:right w:val="none" w:sz="0" w:space="0" w:color="auto"/>
      </w:divBdr>
    </w:div>
    <w:div w:id="1125467111">
      <w:bodyDiv w:val="1"/>
      <w:marLeft w:val="0"/>
      <w:marRight w:val="0"/>
      <w:marTop w:val="0"/>
      <w:marBottom w:val="0"/>
      <w:divBdr>
        <w:top w:val="none" w:sz="0" w:space="0" w:color="auto"/>
        <w:left w:val="none" w:sz="0" w:space="0" w:color="auto"/>
        <w:bottom w:val="none" w:sz="0" w:space="0" w:color="auto"/>
        <w:right w:val="none" w:sz="0" w:space="0" w:color="auto"/>
      </w:divBdr>
    </w:div>
    <w:div w:id="1194659026">
      <w:bodyDiv w:val="1"/>
      <w:marLeft w:val="0"/>
      <w:marRight w:val="0"/>
      <w:marTop w:val="0"/>
      <w:marBottom w:val="0"/>
      <w:divBdr>
        <w:top w:val="none" w:sz="0" w:space="0" w:color="auto"/>
        <w:left w:val="none" w:sz="0" w:space="0" w:color="auto"/>
        <w:bottom w:val="none" w:sz="0" w:space="0" w:color="auto"/>
        <w:right w:val="none" w:sz="0" w:space="0" w:color="auto"/>
      </w:divBdr>
    </w:div>
    <w:div w:id="14574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F0A3-AB5F-4343-B7A6-7EF1913D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4</Pages>
  <Words>567</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姫路医療センター</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egmaingx</dc:creator>
  <cp:lastModifiedBy>中村　友美／Nakamura,Tomomi</cp:lastModifiedBy>
  <cp:revision>84</cp:revision>
  <cp:lastPrinted>2024-08-02T01:28:00Z</cp:lastPrinted>
  <dcterms:created xsi:type="dcterms:W3CDTF">2023-07-18T05:32:00Z</dcterms:created>
  <dcterms:modified xsi:type="dcterms:W3CDTF">2024-09-06T00:43:00Z</dcterms:modified>
</cp:coreProperties>
</file>